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00" w:rsidRPr="00E073DA" w:rsidRDefault="00CA1200" w:rsidP="006C4E52">
      <w:pPr>
        <w:outlineLvl w:val="3"/>
        <w:rPr>
          <w:rFonts w:ascii="Cambria" w:hAnsi="Cambria"/>
          <w:b/>
        </w:rPr>
      </w:pPr>
      <w:bookmarkStart w:id="0" w:name="_GoBack"/>
      <w:bookmarkEnd w:id="0"/>
    </w:p>
    <w:p w:rsidR="00CA1200" w:rsidRPr="00E073DA" w:rsidRDefault="00CA1200" w:rsidP="006C4E52">
      <w:pPr>
        <w:jc w:val="center"/>
        <w:outlineLvl w:val="3"/>
        <w:rPr>
          <w:rFonts w:ascii="Cambria" w:hAnsi="Cambria"/>
          <w:b/>
        </w:rPr>
      </w:pPr>
    </w:p>
    <w:p w:rsidR="00C47F19" w:rsidRPr="00E073DA" w:rsidRDefault="00C47F19" w:rsidP="006C4E52">
      <w:pPr>
        <w:jc w:val="center"/>
        <w:outlineLvl w:val="3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УКАЗАНИЯ ЗА УЧАСТИЕ</w:t>
      </w:r>
    </w:p>
    <w:p w:rsidR="00C47F19" w:rsidRPr="00E073DA" w:rsidRDefault="00C47F19" w:rsidP="006C4E52">
      <w:pPr>
        <w:jc w:val="center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за възлагане на поръчка, по реда на Глава двадесет и шеста от ЗОП с предмет:</w:t>
      </w:r>
    </w:p>
    <w:p w:rsidR="00C47F19" w:rsidRPr="00E073DA" w:rsidRDefault="00C47F19" w:rsidP="006C4E52">
      <w:pPr>
        <w:jc w:val="center"/>
        <w:outlineLvl w:val="3"/>
        <w:rPr>
          <w:rFonts w:ascii="Cambria" w:hAnsi="Cambria"/>
          <w:highlight w:val="yellow"/>
        </w:rPr>
      </w:pPr>
    </w:p>
    <w:p w:rsidR="00225D8C" w:rsidRPr="00E073DA" w:rsidRDefault="0025327B" w:rsidP="0025327B">
      <w:pPr>
        <w:jc w:val="center"/>
        <w:outlineLvl w:val="3"/>
        <w:rPr>
          <w:rFonts w:ascii="Cambria" w:hAnsi="Cambria"/>
          <w:b/>
          <w:highlight w:val="yellow"/>
        </w:rPr>
      </w:pPr>
      <w:r w:rsidRPr="0025327B">
        <w:rPr>
          <w:rFonts w:ascii="Cambria" w:eastAsia="Calibri" w:hAnsi="Cambria"/>
          <w:b/>
          <w:lang w:eastAsia="en-US"/>
        </w:rPr>
        <w:t>„</w:t>
      </w:r>
      <w:r w:rsidR="007B6489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Pr="0025327B">
        <w:rPr>
          <w:rFonts w:ascii="Cambria" w:eastAsia="Calibri" w:hAnsi="Cambria"/>
          <w:b/>
          <w:lang w:eastAsia="en-US"/>
        </w:rPr>
        <w:t>“.</w:t>
      </w:r>
    </w:p>
    <w:p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:rsidR="00C47F19" w:rsidRPr="00E073DA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:rsidR="009B714D" w:rsidRPr="00E073DA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1" w:name="_Toc383788136"/>
      <w:bookmarkStart w:id="2" w:name="_Toc411333399"/>
      <w:r w:rsidRPr="00E073DA">
        <w:rPr>
          <w:rFonts w:ascii="Cambria" w:hAnsi="Cambria"/>
          <w:b/>
        </w:rPr>
        <w:tab/>
      </w:r>
    </w:p>
    <w:p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1. </w:t>
      </w:r>
      <w:r w:rsidR="00AA6C60" w:rsidRPr="00E073DA">
        <w:rPr>
          <w:rFonts w:ascii="Cambria" w:hAnsi="Cambria"/>
          <w:b/>
        </w:rPr>
        <w:t>Обект</w:t>
      </w:r>
      <w:r w:rsidR="009C549B" w:rsidRPr="00E073DA">
        <w:rPr>
          <w:rFonts w:ascii="Cambria" w:hAnsi="Cambria"/>
        </w:rPr>
        <w:t xml:space="preserve"> на обществената поръчка е</w:t>
      </w:r>
      <w:r w:rsidR="00A62EC1" w:rsidRPr="00E073DA">
        <w:rPr>
          <w:rFonts w:ascii="Cambria" w:hAnsi="Cambria"/>
        </w:rPr>
        <w:t xml:space="preserve"> </w:t>
      </w:r>
      <w:r w:rsidR="00C85513">
        <w:rPr>
          <w:rFonts w:ascii="Cambria" w:hAnsi="Cambria"/>
        </w:rPr>
        <w:t>доставка</w:t>
      </w:r>
      <w:r w:rsidR="00A62EC1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 xml:space="preserve">по смисъла на </w:t>
      </w:r>
      <w:r w:rsidR="00AA6C60" w:rsidRPr="0025327B">
        <w:rPr>
          <w:rFonts w:ascii="Cambria" w:hAnsi="Cambria"/>
        </w:rPr>
        <w:t xml:space="preserve">чл. 3, ал. 1, т. </w:t>
      </w:r>
      <w:r w:rsidR="007B6489">
        <w:rPr>
          <w:rFonts w:ascii="Cambria" w:hAnsi="Cambria"/>
        </w:rPr>
        <w:t>2</w:t>
      </w:r>
      <w:r w:rsidR="00A404F9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>от Закона за обществените поръчки (ЗОП).</w:t>
      </w:r>
      <w:r w:rsidR="00AA6C60" w:rsidRPr="00E073DA">
        <w:rPr>
          <w:rFonts w:ascii="Cambria" w:hAnsi="Cambria"/>
          <w:b/>
        </w:rPr>
        <w:t xml:space="preserve"> </w:t>
      </w:r>
    </w:p>
    <w:p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rPr>
          <w:rFonts w:ascii="Cambria" w:hAnsi="Cambria"/>
          <w:b/>
        </w:rPr>
      </w:pPr>
    </w:p>
    <w:p w:rsidR="002A0DA4" w:rsidRDefault="009C549B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</w:rPr>
        <w:t>2.</w:t>
      </w:r>
      <w:r w:rsidR="00A404F9" w:rsidRPr="00E073DA">
        <w:rPr>
          <w:rFonts w:ascii="Cambria" w:hAnsi="Cambria"/>
          <w:b/>
        </w:rPr>
        <w:t xml:space="preserve"> </w:t>
      </w:r>
      <w:r w:rsidR="00C47F19" w:rsidRPr="00E073DA">
        <w:rPr>
          <w:rFonts w:ascii="Cambria" w:hAnsi="Cambria"/>
          <w:b/>
        </w:rPr>
        <w:t xml:space="preserve">Предмет </w:t>
      </w:r>
      <w:r w:rsidR="00A404F9" w:rsidRPr="00E073DA">
        <w:rPr>
          <w:rFonts w:ascii="Cambria" w:hAnsi="Cambria"/>
          <w:b/>
        </w:rPr>
        <w:t xml:space="preserve">и описание </w:t>
      </w:r>
      <w:r w:rsidR="00C47F19" w:rsidRPr="00E073DA">
        <w:rPr>
          <w:rFonts w:ascii="Cambria" w:hAnsi="Cambria"/>
          <w:b/>
        </w:rPr>
        <w:t>на обществената поръчка</w:t>
      </w:r>
      <w:bookmarkStart w:id="3" w:name="_Toc383788137"/>
      <w:bookmarkStart w:id="4" w:name="_Toc411333400"/>
      <w:bookmarkEnd w:id="1"/>
      <w:bookmarkEnd w:id="2"/>
      <w:r w:rsidR="00C11A56">
        <w:rPr>
          <w:rFonts w:ascii="Cambria" w:hAnsi="Cambria"/>
          <w:b/>
        </w:rPr>
        <w:t>:</w:t>
      </w:r>
      <w:r w:rsidR="00F72EA1" w:rsidRPr="00E073DA">
        <w:rPr>
          <w:rFonts w:ascii="Cambria" w:hAnsi="Cambria"/>
          <w:b/>
        </w:rPr>
        <w:t xml:space="preserve"> </w:t>
      </w:r>
      <w:r w:rsidR="00A404F9" w:rsidRPr="00E073DA">
        <w:rPr>
          <w:rFonts w:ascii="Cambria" w:hAnsi="Cambria"/>
          <w:bCs/>
        </w:rPr>
        <w:t>Предмет на н</w:t>
      </w:r>
      <w:r w:rsidR="00FF402C" w:rsidRPr="00E073DA">
        <w:rPr>
          <w:rFonts w:ascii="Cambria" w:hAnsi="Cambria"/>
          <w:bCs/>
        </w:rPr>
        <w:t>астоящат</w:t>
      </w:r>
      <w:r w:rsidR="002A0DA4">
        <w:rPr>
          <w:rFonts w:ascii="Cambria" w:hAnsi="Cambria"/>
          <w:bCs/>
        </w:rPr>
        <w:t>а обществена поръчка е:</w:t>
      </w:r>
    </w:p>
    <w:p w:rsidR="00B803EE" w:rsidRDefault="002A0DA4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2A0DA4">
        <w:t xml:space="preserve"> </w:t>
      </w:r>
      <w:r w:rsidR="007B6489" w:rsidRPr="007B6489">
        <w:rPr>
          <w:rFonts w:ascii="Cambria" w:hAnsi="Cambria"/>
          <w:bCs/>
        </w:rPr>
        <w:t>„Доставка и монтаж на ново климатично тяло за административната сграда на Посолството на Република България в Република Гърция, гр. Атина“</w:t>
      </w:r>
      <w:r w:rsidR="008F2F2B">
        <w:rPr>
          <w:rFonts w:ascii="Cambria" w:hAnsi="Cambria"/>
          <w:bCs/>
        </w:rPr>
        <w:t xml:space="preserve"> и демонтаж на старо климатично тяло.</w:t>
      </w:r>
    </w:p>
    <w:p w:rsidR="0025327B" w:rsidRPr="002A0DA4" w:rsidRDefault="0025327B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</w:p>
    <w:p w:rsidR="00C47F19" w:rsidRPr="00E073DA" w:rsidRDefault="00A7406B" w:rsidP="00CF20D8">
      <w:pPr>
        <w:shd w:val="clear" w:color="auto" w:fill="FFFFFF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 Критерий за </w:t>
      </w:r>
      <w:bookmarkEnd w:id="3"/>
      <w:bookmarkEnd w:id="4"/>
      <w:r w:rsidR="00C47F19" w:rsidRPr="00E073DA">
        <w:rPr>
          <w:rFonts w:ascii="Cambria" w:hAnsi="Cambria"/>
          <w:b/>
        </w:rPr>
        <w:t>възлагане</w:t>
      </w:r>
    </w:p>
    <w:p w:rsidR="00923FC2" w:rsidRDefault="00C47F19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Критерият за </w:t>
      </w:r>
      <w:bookmarkStart w:id="5" w:name="_Toc411333401"/>
      <w:r w:rsidRPr="00E073DA">
        <w:rPr>
          <w:rFonts w:ascii="Cambria" w:hAnsi="Cambria"/>
        </w:rPr>
        <w:t xml:space="preserve">възлагане е </w:t>
      </w:r>
      <w:bookmarkStart w:id="6" w:name="_Toc383788138"/>
      <w:bookmarkStart w:id="7" w:name="_Toc411333402"/>
      <w:bookmarkEnd w:id="5"/>
      <w:r w:rsidR="009344E1" w:rsidRPr="00E073DA">
        <w:rPr>
          <w:rFonts w:ascii="Cambria" w:hAnsi="Cambria"/>
          <w:b/>
        </w:rPr>
        <w:t>„най-ниска цена“</w:t>
      </w:r>
      <w:r w:rsidR="009344E1" w:rsidRPr="00E073DA">
        <w:rPr>
          <w:rFonts w:ascii="Cambria" w:hAnsi="Cambria"/>
        </w:rPr>
        <w:t>.</w:t>
      </w:r>
    </w:p>
    <w:p w:rsidR="009344E1" w:rsidRPr="00E073DA" w:rsidRDefault="009344E1" w:rsidP="00CF20D8">
      <w:pPr>
        <w:ind w:firstLine="567"/>
        <w:jc w:val="both"/>
        <w:rPr>
          <w:rFonts w:ascii="Cambria" w:hAnsi="Cambria"/>
        </w:rPr>
      </w:pPr>
    </w:p>
    <w:p w:rsidR="00923FC2" w:rsidRPr="00E073DA" w:rsidRDefault="009C549B" w:rsidP="00CF20D8">
      <w:pPr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4</w:t>
      </w:r>
      <w:r w:rsidR="00D87139" w:rsidRPr="00E073DA">
        <w:rPr>
          <w:rFonts w:ascii="Cambria" w:hAnsi="Cambria"/>
          <w:b/>
        </w:rPr>
        <w:t xml:space="preserve">. Срокът </w:t>
      </w:r>
      <w:r w:rsidR="00923FC2" w:rsidRPr="00E073DA">
        <w:rPr>
          <w:rFonts w:ascii="Cambria" w:hAnsi="Cambria"/>
          <w:b/>
        </w:rPr>
        <w:t xml:space="preserve">и място за изпълнение на </w:t>
      </w:r>
      <w:r w:rsidR="00E06DC1">
        <w:rPr>
          <w:rFonts w:ascii="Cambria" w:hAnsi="Cambria"/>
          <w:b/>
        </w:rPr>
        <w:t>поръчката</w:t>
      </w:r>
    </w:p>
    <w:p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:rsidR="00923FC2" w:rsidRPr="00E073DA" w:rsidRDefault="00923FC2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>Срокът за изпълнение на</w:t>
      </w:r>
      <w:r w:rsidR="004D7302">
        <w:rPr>
          <w:rFonts w:ascii="Cambria" w:hAnsi="Cambria"/>
        </w:rPr>
        <w:t xml:space="preserve"> поръчката е до </w:t>
      </w:r>
      <w:r w:rsidR="00C33A38">
        <w:rPr>
          <w:rFonts w:ascii="Cambria" w:hAnsi="Cambria"/>
        </w:rPr>
        <w:t>40</w:t>
      </w:r>
      <w:r w:rsidR="004D7302">
        <w:rPr>
          <w:rFonts w:ascii="Cambria" w:hAnsi="Cambria"/>
        </w:rPr>
        <w:t xml:space="preserve"> </w:t>
      </w:r>
      <w:r w:rsidR="007B6489">
        <w:rPr>
          <w:rFonts w:ascii="Cambria" w:hAnsi="Cambria"/>
        </w:rPr>
        <w:t xml:space="preserve">календарни дни </w:t>
      </w:r>
      <w:r w:rsidR="004D7302">
        <w:rPr>
          <w:rFonts w:ascii="Cambria" w:hAnsi="Cambria"/>
        </w:rPr>
        <w:t>от сключването на договора за обществената поръчка</w:t>
      </w:r>
      <w:r w:rsidR="00AF5C15" w:rsidRPr="00E073DA">
        <w:rPr>
          <w:rFonts w:ascii="Cambria" w:hAnsi="Cambria"/>
        </w:rPr>
        <w:t>.</w:t>
      </w:r>
    </w:p>
    <w:p w:rsidR="00D87139" w:rsidRPr="00E073DA" w:rsidRDefault="00923FC2" w:rsidP="006A38D8">
      <w:pPr>
        <w:ind w:firstLine="567"/>
        <w:jc w:val="both"/>
        <w:outlineLvl w:val="2"/>
        <w:rPr>
          <w:rFonts w:ascii="Cambria" w:hAnsi="Cambria"/>
          <w:highlight w:val="yellow"/>
        </w:rPr>
      </w:pPr>
      <w:r w:rsidRPr="00E073DA">
        <w:rPr>
          <w:rFonts w:ascii="Cambria" w:hAnsi="Cambria"/>
        </w:rPr>
        <w:t xml:space="preserve">Мястото на изпълнение на </w:t>
      </w:r>
      <w:r w:rsidR="00C85513">
        <w:rPr>
          <w:rFonts w:ascii="Cambria" w:hAnsi="Cambria"/>
        </w:rPr>
        <w:t>доставката и монтажа</w:t>
      </w:r>
      <w:r w:rsidR="006A38D8">
        <w:rPr>
          <w:rFonts w:ascii="Cambria" w:hAnsi="Cambria"/>
        </w:rPr>
        <w:t xml:space="preserve">: адреса </w:t>
      </w:r>
      <w:r w:rsidR="006A38D8" w:rsidRPr="00FC20D4">
        <w:rPr>
          <w:rFonts w:asciiTheme="majorHAnsi" w:hAnsiTheme="majorHAnsi"/>
        </w:rPr>
        <w:t>на недвижим</w:t>
      </w:r>
      <w:r w:rsidR="006A38D8">
        <w:rPr>
          <w:rFonts w:asciiTheme="majorHAnsi" w:hAnsiTheme="majorHAnsi"/>
        </w:rPr>
        <w:t>ия</w:t>
      </w:r>
      <w:r w:rsidR="007B6489">
        <w:rPr>
          <w:rFonts w:asciiTheme="majorHAnsi" w:hAnsiTheme="majorHAnsi"/>
        </w:rPr>
        <w:t xml:space="preserve"> имот –гр. Атина,, п.к. 15452, ул. „</w:t>
      </w:r>
      <w:proofErr w:type="spellStart"/>
      <w:r w:rsidR="007B6489">
        <w:rPr>
          <w:rFonts w:asciiTheme="majorHAnsi" w:hAnsiTheme="majorHAnsi"/>
        </w:rPr>
        <w:t>Стратигу</w:t>
      </w:r>
      <w:proofErr w:type="spellEnd"/>
      <w:r w:rsidR="007B6489">
        <w:rPr>
          <w:rFonts w:asciiTheme="majorHAnsi" w:hAnsiTheme="majorHAnsi"/>
        </w:rPr>
        <w:t xml:space="preserve"> </w:t>
      </w:r>
      <w:proofErr w:type="spellStart"/>
      <w:r w:rsidR="007B6489">
        <w:rPr>
          <w:rFonts w:asciiTheme="majorHAnsi" w:hAnsiTheme="majorHAnsi"/>
        </w:rPr>
        <w:t>Калари</w:t>
      </w:r>
      <w:proofErr w:type="spellEnd"/>
      <w:r w:rsidR="007B6489">
        <w:rPr>
          <w:rFonts w:asciiTheme="majorHAnsi" w:hAnsiTheme="majorHAnsi"/>
        </w:rPr>
        <w:t xml:space="preserve">“ № 33а, кв. </w:t>
      </w:r>
      <w:proofErr w:type="spellStart"/>
      <w:r w:rsidR="007B6489">
        <w:rPr>
          <w:rFonts w:asciiTheme="majorHAnsi" w:hAnsiTheme="majorHAnsi"/>
        </w:rPr>
        <w:t>Психико</w:t>
      </w:r>
      <w:proofErr w:type="spellEnd"/>
      <w:r w:rsidR="006A38D8" w:rsidRPr="00FC20D4">
        <w:rPr>
          <w:rFonts w:asciiTheme="majorHAnsi" w:hAnsiTheme="majorHAnsi"/>
        </w:rPr>
        <w:t>,</w:t>
      </w:r>
    </w:p>
    <w:p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  <w:highlight w:val="yellow"/>
        </w:rPr>
      </w:pPr>
    </w:p>
    <w:p w:rsidR="00C47F19" w:rsidRPr="00E073DA" w:rsidRDefault="00923FC2" w:rsidP="00CF20D8">
      <w:pPr>
        <w:tabs>
          <w:tab w:val="left" w:pos="993"/>
        </w:tabs>
        <w:ind w:firstLine="567"/>
        <w:jc w:val="both"/>
        <w:outlineLvl w:val="2"/>
        <w:rPr>
          <w:rFonts w:ascii="Cambria" w:hAnsi="Cambria"/>
        </w:rPr>
      </w:pPr>
      <w:bookmarkStart w:id="8" w:name="_Toc383788139"/>
      <w:bookmarkStart w:id="9" w:name="_Toc411333403"/>
      <w:bookmarkEnd w:id="6"/>
      <w:bookmarkEnd w:id="7"/>
      <w:r w:rsidRPr="00E073DA">
        <w:rPr>
          <w:rFonts w:ascii="Cambria" w:hAnsi="Cambria"/>
          <w:b/>
        </w:rPr>
        <w:t>5</w:t>
      </w:r>
      <w:r w:rsidR="00C47F19" w:rsidRPr="00E073DA">
        <w:rPr>
          <w:rFonts w:ascii="Cambria" w:hAnsi="Cambria"/>
          <w:b/>
        </w:rPr>
        <w:t>. Срок на валидност на офертите</w:t>
      </w:r>
      <w:bookmarkEnd w:id="8"/>
      <w:bookmarkEnd w:id="9"/>
      <w:r w:rsidR="00F72EA1" w:rsidRPr="00E073DA">
        <w:rPr>
          <w:rFonts w:ascii="Cambria" w:hAnsi="Cambria"/>
          <w:b/>
        </w:rPr>
        <w:t xml:space="preserve">: </w:t>
      </w:r>
      <w:r w:rsidR="004D7302" w:rsidRPr="004D7302">
        <w:rPr>
          <w:rFonts w:ascii="Cambria" w:hAnsi="Cambria"/>
        </w:rPr>
        <w:t xml:space="preserve">до </w:t>
      </w:r>
      <w:r w:rsidR="00A404F9" w:rsidRPr="00E073DA">
        <w:rPr>
          <w:rFonts w:ascii="Cambria" w:hAnsi="Cambria"/>
        </w:rPr>
        <w:t>90 календарни дни</w:t>
      </w:r>
      <w:r w:rsidR="00C47F19" w:rsidRPr="00E073DA">
        <w:rPr>
          <w:rFonts w:ascii="Cambria" w:hAnsi="Cambria"/>
        </w:rPr>
        <w:t xml:space="preserve">, считано от крайния срок за получаване на офертите. </w:t>
      </w:r>
    </w:p>
    <w:p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</w:rPr>
      </w:pPr>
      <w:bookmarkStart w:id="10" w:name="_Toc383788140"/>
      <w:bookmarkStart w:id="11" w:name="_Toc411333404"/>
    </w:p>
    <w:p w:rsidR="00923FC2" w:rsidRPr="00FC3F66" w:rsidRDefault="00923FC2" w:rsidP="00CF20D8">
      <w:pPr>
        <w:ind w:firstLine="567"/>
        <w:jc w:val="both"/>
        <w:outlineLvl w:val="2"/>
        <w:rPr>
          <w:rFonts w:ascii="Cambria" w:hAnsi="Cambria"/>
          <w:b/>
          <w:i/>
        </w:rPr>
      </w:pPr>
      <w:r w:rsidRPr="00E073DA">
        <w:rPr>
          <w:rFonts w:ascii="Cambria" w:hAnsi="Cambria"/>
          <w:b/>
        </w:rPr>
        <w:t>6</w:t>
      </w:r>
      <w:r w:rsidR="00C47F19" w:rsidRPr="00E073DA">
        <w:rPr>
          <w:rFonts w:ascii="Cambria" w:hAnsi="Cambria"/>
          <w:b/>
        </w:rPr>
        <w:t xml:space="preserve">. </w:t>
      </w:r>
      <w:r w:rsidR="00A404F9" w:rsidRPr="00E073DA">
        <w:rPr>
          <w:rFonts w:ascii="Cambria" w:hAnsi="Cambria"/>
          <w:b/>
        </w:rPr>
        <w:t>Обща п</w:t>
      </w:r>
      <w:r w:rsidR="00C47F19" w:rsidRPr="00E073DA">
        <w:rPr>
          <w:rFonts w:ascii="Cambria" w:hAnsi="Cambria"/>
          <w:b/>
        </w:rPr>
        <w:t>рогнозна стойност</w:t>
      </w:r>
      <w:bookmarkEnd w:id="10"/>
      <w:bookmarkEnd w:id="11"/>
      <w:r w:rsidR="00C47F19" w:rsidRPr="00E073DA">
        <w:rPr>
          <w:rFonts w:ascii="Cambria" w:hAnsi="Cambria"/>
          <w:b/>
        </w:rPr>
        <w:t xml:space="preserve"> – </w:t>
      </w:r>
      <w:r w:rsidR="00C47F19" w:rsidRPr="00E073DA">
        <w:rPr>
          <w:rFonts w:ascii="Cambria" w:hAnsi="Cambria"/>
        </w:rPr>
        <w:t>Прогнозна</w:t>
      </w:r>
      <w:r w:rsidR="00A404F9" w:rsidRPr="00E073DA">
        <w:rPr>
          <w:rFonts w:ascii="Cambria" w:hAnsi="Cambria"/>
        </w:rPr>
        <w:t>та</w:t>
      </w:r>
      <w:r w:rsidR="00C47F19" w:rsidRPr="00E073DA">
        <w:rPr>
          <w:rFonts w:ascii="Cambria" w:hAnsi="Cambria"/>
        </w:rPr>
        <w:t xml:space="preserve"> стойност на обществената </w:t>
      </w:r>
      <w:r w:rsidR="00C47F19" w:rsidRPr="00FC3F66">
        <w:rPr>
          <w:rFonts w:ascii="Cambria" w:hAnsi="Cambria"/>
        </w:rPr>
        <w:t xml:space="preserve">поръчка е </w:t>
      </w:r>
      <w:r w:rsidR="00FF402C" w:rsidRPr="00FC3F66">
        <w:rPr>
          <w:rFonts w:ascii="Cambria" w:hAnsi="Cambria"/>
        </w:rPr>
        <w:t xml:space="preserve">до </w:t>
      </w:r>
      <w:r w:rsidR="007B6489">
        <w:rPr>
          <w:rFonts w:ascii="Cambria" w:hAnsi="Cambria"/>
          <w:b/>
          <w:i/>
        </w:rPr>
        <w:t>65 000</w:t>
      </w:r>
      <w:r w:rsidR="00C11A56" w:rsidRPr="00FC3F66">
        <w:rPr>
          <w:rFonts w:ascii="Cambria" w:hAnsi="Cambria"/>
          <w:b/>
          <w:i/>
        </w:rPr>
        <w:t>.</w:t>
      </w:r>
      <w:r w:rsidR="007B6489">
        <w:rPr>
          <w:rFonts w:ascii="Cambria" w:hAnsi="Cambria"/>
          <w:b/>
          <w:i/>
        </w:rPr>
        <w:t>00</w:t>
      </w:r>
      <w:r w:rsidR="00C11A56" w:rsidRPr="00FC3F66">
        <w:rPr>
          <w:rFonts w:ascii="Cambria" w:hAnsi="Cambria"/>
          <w:b/>
          <w:i/>
        </w:rPr>
        <w:t xml:space="preserve"> (</w:t>
      </w:r>
      <w:r w:rsidR="007B6489">
        <w:rPr>
          <w:rFonts w:ascii="Cambria" w:hAnsi="Cambria"/>
          <w:b/>
          <w:i/>
        </w:rPr>
        <w:t>шестд</w:t>
      </w:r>
      <w:r w:rsidR="0025327B">
        <w:rPr>
          <w:rFonts w:ascii="Cambria" w:hAnsi="Cambria"/>
          <w:b/>
          <w:i/>
        </w:rPr>
        <w:t xml:space="preserve">есет и пет </w:t>
      </w:r>
      <w:r w:rsidR="00A404F9" w:rsidRPr="00FC3F66">
        <w:rPr>
          <w:rFonts w:ascii="Cambria" w:hAnsi="Cambria"/>
          <w:b/>
          <w:i/>
        </w:rPr>
        <w:t>хиляди</w:t>
      </w:r>
      <w:r w:rsidR="00C11A56" w:rsidRPr="00FC3F66">
        <w:rPr>
          <w:rFonts w:ascii="Cambria" w:hAnsi="Cambria"/>
          <w:b/>
          <w:i/>
        </w:rPr>
        <w:t xml:space="preserve"> </w:t>
      </w:r>
      <w:r w:rsidR="007B6489">
        <w:rPr>
          <w:rFonts w:ascii="Cambria" w:hAnsi="Cambria"/>
          <w:b/>
          <w:i/>
        </w:rPr>
        <w:t>евро)</w:t>
      </w:r>
      <w:r w:rsidR="00A404F9" w:rsidRPr="00FC3F66">
        <w:rPr>
          <w:rFonts w:ascii="Cambria" w:hAnsi="Cambria"/>
          <w:b/>
          <w:i/>
        </w:rPr>
        <w:t xml:space="preserve"> без ДД</w:t>
      </w:r>
      <w:r w:rsidR="009A4524" w:rsidRPr="00FC3F66">
        <w:rPr>
          <w:rFonts w:ascii="Cambria" w:hAnsi="Cambria"/>
          <w:b/>
          <w:i/>
        </w:rPr>
        <w:t>С</w:t>
      </w:r>
      <w:r w:rsidR="00FF402C" w:rsidRPr="00FC3F66">
        <w:rPr>
          <w:rFonts w:ascii="Cambria" w:hAnsi="Cambria"/>
          <w:b/>
          <w:i/>
        </w:rPr>
        <w:t>.</w:t>
      </w:r>
    </w:p>
    <w:p w:rsidR="00FF402C" w:rsidRDefault="00CF20D8" w:rsidP="00AB0390">
      <w:pPr>
        <w:jc w:val="both"/>
        <w:outlineLvl w:val="2"/>
        <w:rPr>
          <w:rFonts w:ascii="Cambria" w:hAnsi="Cambria"/>
          <w:b/>
          <w:i/>
        </w:rPr>
      </w:pPr>
      <w:r w:rsidRPr="00FC3F66">
        <w:rPr>
          <w:rFonts w:ascii="Cambria" w:hAnsi="Cambria"/>
          <w:b/>
          <w:i/>
        </w:rPr>
        <w:tab/>
      </w:r>
    </w:p>
    <w:p w:rsidR="00B86CBA" w:rsidRDefault="00B86CBA" w:rsidP="00B86CBA">
      <w:pPr>
        <w:jc w:val="both"/>
        <w:outlineLvl w:val="2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  <w:t>!!!</w:t>
      </w:r>
      <w:r w:rsidRPr="00B86CBA">
        <w:rPr>
          <w:rFonts w:ascii="Cambria" w:hAnsi="Cambria"/>
          <w:b/>
          <w:i/>
        </w:rPr>
        <w:t>Всеки участник след</w:t>
      </w:r>
      <w:r w:rsidR="007B6489">
        <w:rPr>
          <w:rFonts w:ascii="Cambria" w:hAnsi="Cambria"/>
          <w:b/>
          <w:i/>
        </w:rPr>
        <w:t xml:space="preserve">ва да извърши оглед на място </w:t>
      </w:r>
      <w:r w:rsidRPr="00B86CBA">
        <w:rPr>
          <w:rFonts w:ascii="Cambria" w:hAnsi="Cambria"/>
          <w:b/>
          <w:i/>
        </w:rPr>
        <w:t xml:space="preserve">всеки работен ден от </w:t>
      </w:r>
      <w:r w:rsidR="00534EBF">
        <w:rPr>
          <w:rFonts w:ascii="Cambria" w:hAnsi="Cambria"/>
          <w:b/>
          <w:i/>
        </w:rPr>
        <w:t>10.00</w:t>
      </w:r>
      <w:r w:rsidRPr="00B86CBA">
        <w:rPr>
          <w:rFonts w:ascii="Cambria" w:hAnsi="Cambria"/>
          <w:b/>
          <w:i/>
        </w:rPr>
        <w:t xml:space="preserve"> до </w:t>
      </w:r>
      <w:r w:rsidR="00534EBF">
        <w:rPr>
          <w:rFonts w:ascii="Cambria" w:hAnsi="Cambria"/>
          <w:b/>
          <w:i/>
        </w:rPr>
        <w:t>16.00</w:t>
      </w:r>
      <w:r w:rsidRPr="00B86CBA">
        <w:rPr>
          <w:rFonts w:ascii="Cambria" w:hAnsi="Cambria"/>
          <w:b/>
          <w:i/>
        </w:rPr>
        <w:t xml:space="preserve"> часа след подаване на заявление за оглед по образец на посочения в настоящата обява имейл адрес на лицето на контакти. За извършените огледи се изготвят двуст</w:t>
      </w:r>
      <w:r w:rsidR="00F001D3">
        <w:rPr>
          <w:rFonts w:ascii="Cambria" w:hAnsi="Cambria"/>
          <w:b/>
          <w:i/>
        </w:rPr>
        <w:t>ранен протокол.</w:t>
      </w:r>
    </w:p>
    <w:p w:rsidR="00B86CBA" w:rsidRDefault="00B86CBA" w:rsidP="00B86CBA">
      <w:pPr>
        <w:ind w:firstLine="567"/>
        <w:jc w:val="both"/>
        <w:outlineLvl w:val="2"/>
        <w:rPr>
          <w:rFonts w:ascii="Cambria" w:hAnsi="Cambria"/>
          <w:b/>
          <w:i/>
        </w:rPr>
      </w:pPr>
    </w:p>
    <w:p w:rsidR="00F001D3" w:rsidRPr="00F001D3" w:rsidRDefault="00F001D3" w:rsidP="00B86CBA">
      <w:pPr>
        <w:ind w:firstLine="567"/>
        <w:jc w:val="both"/>
        <w:outlineLvl w:val="2"/>
        <w:rPr>
          <w:rFonts w:ascii="Cambria" w:hAnsi="Cambria"/>
          <w:b/>
          <w:i/>
        </w:rPr>
      </w:pPr>
      <w:r w:rsidRPr="00F001D3">
        <w:rPr>
          <w:rFonts w:ascii="Cambria" w:eastAsia="Times New Roman" w:hAnsi="Cambria"/>
          <w:color w:val="000000"/>
        </w:rPr>
        <w:t>Извършването на оглед на имота е задължително и същият може да се извърши след предварителна писмена заявка по образец до възложителя, най-малко един ден преди определения краен срок за подаване на офертите.</w:t>
      </w:r>
    </w:p>
    <w:p w:rsidR="00C47F19" w:rsidRPr="00E073DA" w:rsidRDefault="00923FC2" w:rsidP="00B86CBA">
      <w:pPr>
        <w:ind w:firstLine="567"/>
        <w:jc w:val="both"/>
        <w:outlineLvl w:val="2"/>
        <w:rPr>
          <w:rFonts w:ascii="Cambria" w:hAnsi="Cambria"/>
          <w:bCs/>
          <w:iCs/>
        </w:rPr>
      </w:pPr>
      <w:r w:rsidRPr="00E073DA">
        <w:rPr>
          <w:rFonts w:ascii="Cambria" w:hAnsi="Cambria"/>
          <w:b/>
        </w:rPr>
        <w:t>7</w:t>
      </w:r>
      <w:r w:rsidR="00C47F19" w:rsidRPr="00E073DA">
        <w:rPr>
          <w:rFonts w:ascii="Cambria" w:hAnsi="Cambria"/>
          <w:b/>
        </w:rPr>
        <w:t xml:space="preserve">. Финансиране - </w:t>
      </w:r>
      <w:r w:rsidR="00C47F19" w:rsidRPr="00E073DA">
        <w:rPr>
          <w:rFonts w:ascii="Cambria" w:hAnsi="Cambria"/>
          <w:bCs/>
          <w:iCs/>
        </w:rPr>
        <w:t xml:space="preserve">Средствата за изпълнение на поръчката се осигуряват от собствени бюджетни средства на </w:t>
      </w:r>
      <w:r w:rsidR="007B6489">
        <w:rPr>
          <w:rFonts w:ascii="Cambria" w:eastAsia="Calibri" w:hAnsi="Cambria"/>
          <w:b/>
          <w:lang w:eastAsia="en-US"/>
        </w:rPr>
        <w:t>Посолството на Република България в Република Гърция, гр. Атина</w:t>
      </w:r>
      <w:r w:rsidR="00AB0390">
        <w:rPr>
          <w:rFonts w:ascii="Cambria" w:hAnsi="Cambria"/>
          <w:bCs/>
          <w:iCs/>
        </w:rPr>
        <w:t>.</w:t>
      </w:r>
    </w:p>
    <w:p w:rsidR="00913C74" w:rsidRPr="00E073DA" w:rsidRDefault="00913C74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  <w:highlight w:val="yellow"/>
        </w:rPr>
      </w:pPr>
    </w:p>
    <w:p w:rsidR="00A7406B" w:rsidRPr="00E073DA" w:rsidRDefault="00923FC2" w:rsidP="00CF20D8">
      <w:pPr>
        <w:widowControl w:val="0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8</w:t>
      </w:r>
      <w:r w:rsidR="00C47F19" w:rsidRPr="00E073DA">
        <w:rPr>
          <w:rFonts w:ascii="Cambria" w:hAnsi="Cambria"/>
          <w:b/>
        </w:rPr>
        <w:t xml:space="preserve">. </w:t>
      </w:r>
      <w:r w:rsidR="00A7406B" w:rsidRPr="00E073DA">
        <w:rPr>
          <w:rFonts w:ascii="Cambria" w:hAnsi="Cambria"/>
          <w:b/>
        </w:rPr>
        <w:t xml:space="preserve">Цена и </w:t>
      </w:r>
      <w:r w:rsidR="00A62EC1" w:rsidRPr="00E073DA">
        <w:rPr>
          <w:rFonts w:ascii="Cambria" w:hAnsi="Cambria"/>
          <w:b/>
        </w:rPr>
        <w:t>н</w:t>
      </w:r>
      <w:r w:rsidR="00A7406B" w:rsidRPr="00E073DA">
        <w:rPr>
          <w:rFonts w:ascii="Cambria" w:hAnsi="Cambria"/>
          <w:b/>
        </w:rPr>
        <w:t xml:space="preserve">ачин на плащане </w:t>
      </w:r>
    </w:p>
    <w:p w:rsidR="00A7406B" w:rsidRPr="00E073DA" w:rsidRDefault="00A7406B" w:rsidP="006C4E52">
      <w:pPr>
        <w:ind w:firstLine="567"/>
        <w:jc w:val="both"/>
        <w:rPr>
          <w:rFonts w:ascii="Cambria" w:eastAsiaTheme="minorHAnsi" w:hAnsi="Cambria"/>
          <w:highlight w:val="yellow"/>
          <w:lang w:eastAsia="en-US"/>
        </w:rPr>
      </w:pPr>
    </w:p>
    <w:p w:rsidR="00B767C7" w:rsidRPr="00B767C7" w:rsidRDefault="00923FC2" w:rsidP="00B767C7">
      <w:pPr>
        <w:spacing w:line="276" w:lineRule="auto"/>
        <w:jc w:val="both"/>
        <w:rPr>
          <w:rFonts w:asciiTheme="majorHAnsi" w:eastAsiaTheme="minorEastAsia" w:hAnsiTheme="majorHAnsi"/>
          <w:b/>
          <w:lang w:eastAsia="en-US"/>
        </w:rPr>
      </w:pPr>
      <w:r w:rsidRPr="00B767C7">
        <w:rPr>
          <w:rFonts w:ascii="Cambria" w:hAnsi="Cambria"/>
          <w:bCs/>
        </w:rPr>
        <w:t xml:space="preserve">ВЪЗЛОЖИТЕЛЯ </w:t>
      </w:r>
      <w:r w:rsidR="00B767C7" w:rsidRPr="00B767C7">
        <w:rPr>
          <w:rFonts w:ascii="Cambria" w:hAnsi="Cambria"/>
          <w:bCs/>
        </w:rPr>
        <w:t xml:space="preserve">заплаща </w:t>
      </w:r>
      <w:r w:rsidR="00B767C7" w:rsidRPr="00B767C7">
        <w:rPr>
          <w:rFonts w:asciiTheme="majorHAnsi" w:eastAsiaTheme="minorEastAsia" w:hAnsiTheme="majorHAnsi"/>
          <w:lang w:eastAsia="en-US"/>
        </w:rPr>
        <w:t>авансово 50 % от</w:t>
      </w:r>
      <w:r w:rsidR="00B767C7" w:rsidRPr="00B767C7">
        <w:rPr>
          <w:rFonts w:asciiTheme="majorHAnsi" w:eastAsiaTheme="minorEastAsia" w:hAnsiTheme="majorHAnsi"/>
          <w:b/>
          <w:lang w:eastAsia="en-US"/>
        </w:rPr>
        <w:t xml:space="preserve"> </w:t>
      </w:r>
      <w:r w:rsidR="00B767C7" w:rsidRPr="00B767C7">
        <w:rPr>
          <w:rFonts w:asciiTheme="majorHAnsi" w:eastAsiaTheme="minorEastAsia" w:hAnsiTheme="majorHAnsi"/>
          <w:lang w:eastAsia="en-US"/>
        </w:rPr>
        <w:t>стойността на договора</w:t>
      </w:r>
      <w:r w:rsidR="00B767C7">
        <w:rPr>
          <w:rFonts w:asciiTheme="majorHAnsi" w:eastAsiaTheme="minorEastAsia" w:hAnsiTheme="majorHAnsi"/>
          <w:lang w:eastAsia="en-US"/>
        </w:rPr>
        <w:t>,</w:t>
      </w:r>
      <w:r w:rsidR="00B767C7">
        <w:rPr>
          <w:rFonts w:ascii="Cambria" w:hAnsi="Cambria"/>
          <w:bCs/>
        </w:rPr>
        <w:t xml:space="preserve"> </w:t>
      </w:r>
      <w:r w:rsidR="00B767C7" w:rsidRPr="00B767C7">
        <w:rPr>
          <w:rFonts w:asciiTheme="majorHAnsi" w:eastAsiaTheme="minorEastAsia" w:hAnsiTheme="majorHAnsi"/>
          <w:lang w:eastAsia="en-US"/>
        </w:rPr>
        <w:t xml:space="preserve">а окончателно плащане за изпълнението на </w:t>
      </w:r>
      <w:r w:rsidR="00B767C7">
        <w:rPr>
          <w:rFonts w:asciiTheme="majorHAnsi" w:eastAsiaTheme="minorEastAsia" w:hAnsiTheme="majorHAnsi"/>
          <w:lang w:eastAsia="en-US"/>
        </w:rPr>
        <w:t>д</w:t>
      </w:r>
      <w:r w:rsidR="00B767C7" w:rsidRPr="00B767C7">
        <w:rPr>
          <w:rFonts w:asciiTheme="majorHAnsi" w:eastAsiaTheme="minorEastAsia" w:hAnsiTheme="majorHAnsi"/>
          <w:lang w:eastAsia="en-US"/>
        </w:rPr>
        <w:t>оговор</w:t>
      </w:r>
      <w:r w:rsidR="00B767C7">
        <w:rPr>
          <w:rFonts w:asciiTheme="majorHAnsi" w:eastAsiaTheme="minorEastAsia" w:hAnsiTheme="majorHAnsi"/>
          <w:lang w:eastAsia="en-US"/>
        </w:rPr>
        <w:t>а</w:t>
      </w:r>
      <w:r w:rsidR="00B767C7" w:rsidRPr="00B767C7">
        <w:rPr>
          <w:rFonts w:asciiTheme="majorHAnsi" w:eastAsiaTheme="minorEastAsia" w:hAnsiTheme="majorHAnsi"/>
          <w:lang w:eastAsia="en-US"/>
        </w:rPr>
        <w:t xml:space="preserve"> в срок до 15 (петнадесет) календарни дни, </w:t>
      </w:r>
      <w:r w:rsidR="00B767C7" w:rsidRPr="00B767C7">
        <w:rPr>
          <w:rFonts w:asciiTheme="majorHAnsi" w:eastAsiaTheme="minorEastAsia" w:hAnsiTheme="majorHAnsi"/>
          <w:lang w:eastAsia="en-US"/>
        </w:rPr>
        <w:lastRenderedPageBreak/>
        <w:t>считано от окончателното прием</w:t>
      </w:r>
      <w:r w:rsidR="00B767C7">
        <w:rPr>
          <w:rFonts w:asciiTheme="majorHAnsi" w:eastAsiaTheme="minorEastAsia" w:hAnsiTheme="majorHAnsi"/>
          <w:lang w:eastAsia="en-US"/>
        </w:rPr>
        <w:t>ане на изпълнението</w:t>
      </w:r>
      <w:r w:rsidR="00B767C7" w:rsidRPr="00B767C7">
        <w:rPr>
          <w:rFonts w:asciiTheme="majorHAnsi" w:eastAsiaTheme="minorEastAsia" w:hAnsiTheme="majorHAnsi"/>
          <w:lang w:eastAsia="en-US"/>
        </w:rPr>
        <w:t>, удостоверено с приемо-предавателен протокол и представяне на окончателна фактура.</w:t>
      </w:r>
      <w:r w:rsidR="00B767C7" w:rsidRPr="00B767C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B767C7" w:rsidRPr="007B6489" w:rsidRDefault="00B767C7" w:rsidP="00B767C7">
      <w:pPr>
        <w:widowControl w:val="0"/>
        <w:ind w:firstLine="708"/>
        <w:jc w:val="both"/>
        <w:rPr>
          <w:rFonts w:ascii="Cambria" w:hAnsi="Cambria"/>
          <w:bCs/>
        </w:rPr>
      </w:pPr>
    </w:p>
    <w:p w:rsidR="0006455E" w:rsidRDefault="0006455E" w:rsidP="006C4E52">
      <w:pPr>
        <w:widowControl w:val="0"/>
        <w:ind w:firstLine="567"/>
        <w:jc w:val="both"/>
        <w:rPr>
          <w:rFonts w:ascii="Cambria" w:hAnsi="Cambria"/>
          <w:b/>
          <w:spacing w:val="-6"/>
          <w:highlight w:val="yellow"/>
        </w:rPr>
      </w:pPr>
    </w:p>
    <w:p w:rsidR="00E90F4F" w:rsidRDefault="00E90F4F" w:rsidP="006C4E52">
      <w:pPr>
        <w:widowControl w:val="0"/>
        <w:ind w:firstLine="567"/>
        <w:jc w:val="both"/>
        <w:rPr>
          <w:rFonts w:ascii="Cambria" w:hAnsi="Cambria"/>
          <w:b/>
          <w:spacing w:val="-6"/>
        </w:rPr>
      </w:pPr>
      <w:r w:rsidRPr="00E90F4F">
        <w:rPr>
          <w:rFonts w:ascii="Cambria" w:hAnsi="Cambria"/>
          <w:b/>
          <w:spacing w:val="-6"/>
        </w:rPr>
        <w:t xml:space="preserve">9. </w:t>
      </w:r>
      <w:r>
        <w:rPr>
          <w:rFonts w:ascii="Cambria" w:hAnsi="Cambria"/>
          <w:b/>
          <w:spacing w:val="-6"/>
        </w:rPr>
        <w:t>Гаранционна поддръжка</w:t>
      </w:r>
      <w:r w:rsidR="00534EBF">
        <w:rPr>
          <w:rFonts w:ascii="Cambria" w:hAnsi="Cambria"/>
          <w:b/>
          <w:spacing w:val="-6"/>
        </w:rPr>
        <w:t xml:space="preserve"> и след гаранционна поддръжка</w:t>
      </w:r>
    </w:p>
    <w:p w:rsidR="00E90F4F" w:rsidRDefault="00E90F4F" w:rsidP="006C4E52">
      <w:pPr>
        <w:widowControl w:val="0"/>
        <w:ind w:firstLine="567"/>
        <w:jc w:val="both"/>
        <w:rPr>
          <w:rFonts w:ascii="Cambria" w:hAnsi="Cambria"/>
          <w:spacing w:val="-6"/>
        </w:rPr>
      </w:pPr>
      <w:r w:rsidRPr="00E90F4F">
        <w:rPr>
          <w:rFonts w:ascii="Cambria" w:hAnsi="Cambria"/>
          <w:spacing w:val="-6"/>
        </w:rPr>
        <w:t>•</w:t>
      </w:r>
      <w:r w:rsidRPr="00E90F4F">
        <w:rPr>
          <w:rFonts w:ascii="Cambria" w:hAnsi="Cambria"/>
          <w:spacing w:val="-6"/>
        </w:rPr>
        <w:tab/>
        <w:t xml:space="preserve">Гаранционна поддръжка на съоръжението </w:t>
      </w:r>
      <w:r>
        <w:rPr>
          <w:rFonts w:ascii="Cambria" w:hAnsi="Cambria"/>
          <w:spacing w:val="-6"/>
        </w:rPr>
        <w:t>следва да бъде за предложен от участника.</w:t>
      </w:r>
    </w:p>
    <w:p w:rsidR="00E90F4F" w:rsidRDefault="00E90F4F" w:rsidP="006C4E52">
      <w:pPr>
        <w:widowControl w:val="0"/>
        <w:ind w:firstLine="567"/>
        <w:jc w:val="both"/>
        <w:rPr>
          <w:rFonts w:ascii="Cambria" w:hAnsi="Cambria"/>
          <w:spacing w:val="-6"/>
        </w:rPr>
      </w:pPr>
    </w:p>
    <w:p w:rsidR="009344E1" w:rsidRPr="009344E1" w:rsidRDefault="00E90F4F" w:rsidP="009344E1">
      <w:pPr>
        <w:widowControl w:val="0"/>
        <w:ind w:firstLine="567"/>
        <w:jc w:val="both"/>
        <w:rPr>
          <w:rFonts w:ascii="Cambria" w:hAnsi="Cambria"/>
          <w:spacing w:val="-6"/>
        </w:rPr>
      </w:pPr>
      <w:r w:rsidRPr="00E90F4F">
        <w:rPr>
          <w:rFonts w:ascii="Cambria" w:hAnsi="Cambria"/>
          <w:spacing w:val="-6"/>
        </w:rPr>
        <w:t xml:space="preserve">Гаранционната поддръжка следва да бъде не по-малко от 24 месеца, считано от </w:t>
      </w:r>
      <w:r w:rsidRPr="009344E1">
        <w:rPr>
          <w:rFonts w:ascii="Cambria" w:hAnsi="Cambria"/>
          <w:spacing w:val="-6"/>
        </w:rPr>
        <w:t xml:space="preserve">подписване на протокол за проведена проба при експлоатационни условия. </w:t>
      </w:r>
    </w:p>
    <w:p w:rsidR="00E90F4F" w:rsidRPr="009344E1" w:rsidRDefault="00E90F4F" w:rsidP="00E90F4F">
      <w:pPr>
        <w:widowControl w:val="0"/>
        <w:ind w:firstLine="567"/>
        <w:jc w:val="both"/>
        <w:rPr>
          <w:rFonts w:ascii="Cambria" w:hAnsi="Cambria"/>
          <w:spacing w:val="-6"/>
        </w:rPr>
      </w:pPr>
      <w:r w:rsidRPr="009344E1">
        <w:rPr>
          <w:rFonts w:ascii="Cambria" w:hAnsi="Cambria"/>
          <w:spacing w:val="-6"/>
        </w:rPr>
        <w:t>В срока на гаранционната поддръжка, изпълнителят се задължава да извършва подготовка през м. май за летен работен режим и зазимяване на съоръжението през м. октомври;</w:t>
      </w:r>
    </w:p>
    <w:p w:rsidR="00E90F4F" w:rsidRDefault="00E90F4F" w:rsidP="00E90F4F">
      <w:pPr>
        <w:widowControl w:val="0"/>
        <w:ind w:firstLine="567"/>
        <w:jc w:val="both"/>
        <w:rPr>
          <w:rFonts w:ascii="Cambria" w:hAnsi="Cambria"/>
          <w:spacing w:val="-6"/>
        </w:rPr>
      </w:pPr>
      <w:r w:rsidRPr="009344E1">
        <w:rPr>
          <w:rFonts w:ascii="Cambria" w:hAnsi="Cambria"/>
          <w:spacing w:val="-6"/>
        </w:rPr>
        <w:t>Гаранционният срок започва да тече от датата на подписване на протокол за проведена 72-часова проба при</w:t>
      </w:r>
      <w:r w:rsidRPr="00E90F4F">
        <w:rPr>
          <w:rFonts w:ascii="Cambria" w:hAnsi="Cambria"/>
          <w:spacing w:val="-6"/>
        </w:rPr>
        <w:t xml:space="preserve"> експлоатационни условия. </w:t>
      </w:r>
    </w:p>
    <w:p w:rsidR="00E90F4F" w:rsidRPr="00E90F4F" w:rsidRDefault="00E90F4F" w:rsidP="00E90F4F">
      <w:pPr>
        <w:widowControl w:val="0"/>
        <w:ind w:firstLine="567"/>
        <w:jc w:val="both"/>
        <w:rPr>
          <w:rFonts w:ascii="Cambria" w:hAnsi="Cambria"/>
          <w:spacing w:val="-6"/>
        </w:rPr>
      </w:pPr>
      <w:r w:rsidRPr="00E90F4F">
        <w:rPr>
          <w:rFonts w:ascii="Cambria" w:hAnsi="Cambria"/>
          <w:spacing w:val="-6"/>
        </w:rPr>
        <w:t xml:space="preserve">В рамките на гаранционния срок, изпълнителят се задължава да извършва редовни технически прегледи, които да включват и дейности по компонентите на съоръжението; </w:t>
      </w:r>
    </w:p>
    <w:p w:rsidR="00E90F4F" w:rsidRPr="00E90F4F" w:rsidRDefault="00E90F4F" w:rsidP="00E90F4F">
      <w:pPr>
        <w:widowControl w:val="0"/>
        <w:ind w:firstLine="567"/>
        <w:jc w:val="both"/>
        <w:rPr>
          <w:rFonts w:ascii="Cambria" w:hAnsi="Cambria"/>
          <w:spacing w:val="-6"/>
        </w:rPr>
      </w:pPr>
      <w:r w:rsidRPr="00E90F4F">
        <w:rPr>
          <w:rFonts w:ascii="Cambria" w:hAnsi="Cambria"/>
          <w:spacing w:val="-6"/>
        </w:rPr>
        <w:t>Замяната на дефектирали части в гаранционния срок е за сметка на изпълнителя.</w:t>
      </w:r>
    </w:p>
    <w:p w:rsidR="00C47F19" w:rsidRPr="00E54635" w:rsidRDefault="00534EBF" w:rsidP="00E54635">
      <w:pPr>
        <w:pStyle w:val="ListParagraph"/>
        <w:numPr>
          <w:ilvl w:val="0"/>
          <w:numId w:val="37"/>
        </w:numPr>
        <w:shd w:val="clear" w:color="auto" w:fill="FFFFFF"/>
        <w:tabs>
          <w:tab w:val="left" w:pos="851"/>
        </w:tabs>
        <w:ind w:left="0" w:right="5" w:firstLine="709"/>
        <w:jc w:val="both"/>
        <w:rPr>
          <w:rFonts w:ascii="Cambria" w:hAnsi="Cambria"/>
        </w:rPr>
      </w:pPr>
      <w:r w:rsidRPr="00AC52EE">
        <w:rPr>
          <w:rFonts w:ascii="Cambria" w:hAnsi="Cambria"/>
          <w:sz w:val="24"/>
          <w:szCs w:val="24"/>
        </w:rPr>
        <w:t>Възможност на фирмата да извършва след гаранционна поддръжка на климатичното тяло и конвекторите</w:t>
      </w:r>
      <w:r w:rsidRPr="00E54635">
        <w:rPr>
          <w:rFonts w:ascii="Cambria" w:hAnsi="Cambria"/>
        </w:rPr>
        <w:t>.</w:t>
      </w:r>
    </w:p>
    <w:p w:rsidR="00507E0A" w:rsidRDefault="00507E0A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</w:p>
    <w:p w:rsidR="00E90F4F" w:rsidRDefault="00E90F4F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  <w:r w:rsidRPr="00E90F4F">
        <w:rPr>
          <w:rFonts w:ascii="Cambria" w:hAnsi="Cambria"/>
          <w:b/>
        </w:rPr>
        <w:t xml:space="preserve">10. Срок за реакция </w:t>
      </w:r>
    </w:p>
    <w:p w:rsidR="00E90F4F" w:rsidRDefault="00E90F4F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</w:p>
    <w:p w:rsidR="00E90F4F" w:rsidRPr="00E90F4F" w:rsidRDefault="00E90F4F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</w:rPr>
      </w:pPr>
      <w:r w:rsidRPr="00E90F4F">
        <w:rPr>
          <w:rFonts w:ascii="Cambria" w:hAnsi="Cambria"/>
        </w:rPr>
        <w:t xml:space="preserve">Участниците следва да </w:t>
      </w:r>
      <w:r>
        <w:rPr>
          <w:rFonts w:ascii="Cambria" w:hAnsi="Cambria"/>
        </w:rPr>
        <w:t xml:space="preserve">предложат срок за реакция при възникнал проблем с климатичната инсталация. </w:t>
      </w:r>
    </w:p>
    <w:p w:rsidR="00E90F4F" w:rsidRDefault="00E90F4F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</w:p>
    <w:p w:rsidR="00E90F4F" w:rsidRPr="009344E1" w:rsidRDefault="00E90F4F" w:rsidP="009344E1">
      <w:pPr>
        <w:jc w:val="both"/>
        <w:rPr>
          <w:rFonts w:ascii="Cambria" w:eastAsia="Times New Roman" w:hAnsi="Cambria" w:cstheme="minorHAnsi"/>
        </w:rPr>
      </w:pPr>
      <w:r>
        <w:rPr>
          <w:rFonts w:ascii="Cambria" w:hAnsi="Cambria"/>
          <w:b/>
        </w:rPr>
        <w:t xml:space="preserve">Минималният срок за реакция следва да бъде </w:t>
      </w:r>
      <w:r w:rsidR="009344E1">
        <w:rPr>
          <w:rFonts w:ascii="Cambria" w:hAnsi="Cambria"/>
          <w:b/>
        </w:rPr>
        <w:t xml:space="preserve">от 4 часа </w:t>
      </w:r>
      <w:r>
        <w:rPr>
          <w:rFonts w:ascii="Cambria" w:hAnsi="Cambria"/>
          <w:b/>
        </w:rPr>
        <w:t xml:space="preserve">до </w:t>
      </w:r>
      <w:r w:rsidR="00507E0A">
        <w:rPr>
          <w:rFonts w:ascii="Cambria" w:hAnsi="Cambria"/>
          <w:b/>
        </w:rPr>
        <w:t>6</w:t>
      </w:r>
      <w:r>
        <w:rPr>
          <w:rFonts w:ascii="Cambria" w:hAnsi="Cambria"/>
          <w:b/>
        </w:rPr>
        <w:t xml:space="preserve"> часа от получаване на заявка от страна на служител в Посолството. Максималният </w:t>
      </w:r>
      <w:r w:rsidR="009344E1">
        <w:rPr>
          <w:rFonts w:ascii="Cambria" w:hAnsi="Cambria"/>
          <w:b/>
        </w:rPr>
        <w:t xml:space="preserve">срок  за </w:t>
      </w:r>
      <w:r w:rsidR="009344E1" w:rsidRPr="009344E1">
        <w:rPr>
          <w:rFonts w:ascii="Cambria" w:eastAsia="Times New Roman" w:hAnsi="Cambria" w:cstheme="minorHAnsi"/>
          <w:b/>
        </w:rPr>
        <w:t>отстраняване на повреда по време на гаранцион</w:t>
      </w:r>
      <w:r w:rsidR="009344E1">
        <w:rPr>
          <w:rFonts w:ascii="Cambria" w:eastAsia="Times New Roman" w:hAnsi="Cambria" w:cstheme="minorHAnsi"/>
          <w:b/>
        </w:rPr>
        <w:t xml:space="preserve">ния срок- от 24 часа до 48 часа. Да бъде предоставен телефон за </w:t>
      </w:r>
      <w:r w:rsidR="007D07B2">
        <w:rPr>
          <w:rFonts w:ascii="Cambria" w:eastAsia="Times New Roman" w:hAnsi="Cambria" w:cstheme="minorHAnsi"/>
          <w:b/>
        </w:rPr>
        <w:t xml:space="preserve">приемане на </w:t>
      </w:r>
      <w:r w:rsidR="009344E1">
        <w:rPr>
          <w:rFonts w:ascii="Cambria" w:eastAsia="Times New Roman" w:hAnsi="Cambria" w:cstheme="minorHAnsi"/>
          <w:b/>
        </w:rPr>
        <w:t xml:space="preserve">сигнали при възникнал проблем с </w:t>
      </w:r>
      <w:r w:rsidR="00A96228">
        <w:rPr>
          <w:rFonts w:ascii="Cambria" w:eastAsia="Times New Roman" w:hAnsi="Cambria" w:cstheme="minorHAnsi"/>
          <w:b/>
        </w:rPr>
        <w:t>климатичната инсталация 24  ч. 7 дни в седмицата.</w:t>
      </w:r>
    </w:p>
    <w:p w:rsidR="00E90F4F" w:rsidRPr="00E90F4F" w:rsidRDefault="00E90F4F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</w:p>
    <w:p w:rsidR="00C47F19" w:rsidRPr="00E073DA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ІІ. ИЗИСКВАНИЯ КЪМ УЧАСТНИЦИТЕ В ПРОЦЕДУРАТА</w:t>
      </w:r>
    </w:p>
    <w:p w:rsidR="00C47F19" w:rsidRPr="00E073DA" w:rsidRDefault="00C47F19" w:rsidP="006C4E52">
      <w:pPr>
        <w:jc w:val="both"/>
        <w:rPr>
          <w:rFonts w:ascii="Cambria" w:hAnsi="Cambria"/>
          <w:b/>
          <w:color w:val="FF0000"/>
          <w:u w:val="single"/>
        </w:rPr>
      </w:pPr>
    </w:p>
    <w:p w:rsidR="00C47F19" w:rsidRPr="00E073DA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E073DA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:rsidR="00C47F19" w:rsidRPr="00E073DA" w:rsidRDefault="00CF20D8" w:rsidP="00C668B5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C827D7" w:rsidRPr="00B2368B">
        <w:rPr>
          <w:rFonts w:ascii="Cambria" w:hAnsi="Cambria"/>
          <w:b/>
        </w:rPr>
        <w:t>1.1</w:t>
      </w:r>
      <w:r w:rsidR="00C827D7" w:rsidRPr="00E073DA">
        <w:rPr>
          <w:rFonts w:ascii="Cambria" w:hAnsi="Cambria"/>
        </w:rPr>
        <w:t>. В настоящата общес</w:t>
      </w:r>
      <w:r w:rsidR="00DF7870" w:rsidRPr="00E073DA">
        <w:rPr>
          <w:rFonts w:ascii="Cambria" w:hAnsi="Cambria"/>
        </w:rPr>
        <w:t xml:space="preserve">твена поръчка могат да участват </w:t>
      </w:r>
      <w:r w:rsidR="00C827D7" w:rsidRPr="00E073DA">
        <w:rPr>
          <w:rFonts w:ascii="Cambria" w:hAnsi="Cambria"/>
        </w:rPr>
        <w:t>български или чуждестранни физически или юридически лица или техни обединения, както и всяко друго образувание, което има право да извършва доставките, предмет на поръчката, съгласно законодателството на държавата, в която то е установено.</w:t>
      </w:r>
      <w:r w:rsidR="00E54635">
        <w:rPr>
          <w:rFonts w:ascii="Cambria" w:hAnsi="Cambria"/>
        </w:rPr>
        <w:t xml:space="preserve">                </w:t>
      </w:r>
      <w:r>
        <w:rPr>
          <w:rFonts w:ascii="Cambria" w:hAnsi="Cambria"/>
          <w:b/>
        </w:rPr>
        <w:tab/>
      </w:r>
      <w:r w:rsidR="00B25ED0" w:rsidRPr="00E073DA">
        <w:rPr>
          <w:rFonts w:ascii="Cambria" w:hAnsi="Cambria"/>
          <w:b/>
        </w:rPr>
        <w:t>1.</w:t>
      </w:r>
      <w:r w:rsidR="00C827D7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В слу</w:t>
      </w:r>
      <w:r w:rsidR="00C827D7" w:rsidRPr="00E073DA">
        <w:rPr>
          <w:rFonts w:ascii="Cambria" w:hAnsi="Cambria"/>
        </w:rPr>
        <w:t xml:space="preserve">чай, че участникът е обединение, </w:t>
      </w:r>
      <w:r w:rsidR="00C47F19" w:rsidRPr="00E073DA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E073DA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E073DA">
        <w:rPr>
          <w:rFonts w:ascii="Cambria" w:hAnsi="Cambria"/>
        </w:rPr>
        <w:t>информация</w:t>
      </w:r>
      <w:r w:rsidR="00C827D7" w:rsidRPr="00E073DA">
        <w:rPr>
          <w:rFonts w:ascii="Cambria" w:hAnsi="Cambria"/>
        </w:rPr>
        <w:t xml:space="preserve"> за конкретната обществена поръчка</w:t>
      </w:r>
      <w:r w:rsidR="00C47F19" w:rsidRPr="00E073DA">
        <w:rPr>
          <w:rFonts w:ascii="Cambria" w:hAnsi="Cambria"/>
        </w:rPr>
        <w:t>:</w:t>
      </w:r>
    </w:p>
    <w:p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:rsidR="00C47F19" w:rsidRPr="00E073DA" w:rsidRDefault="00C47F19" w:rsidP="006C4E52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Не се допускат промени в съста</w:t>
      </w:r>
      <w:r w:rsidR="00C827D7" w:rsidRPr="00E073DA">
        <w:rPr>
          <w:rFonts w:ascii="Cambria" w:hAnsi="Cambria"/>
        </w:rPr>
        <w:t>ва на обединението след крайния</w:t>
      </w:r>
      <w:r w:rsidRPr="00E073DA">
        <w:rPr>
          <w:rFonts w:ascii="Cambria" w:hAnsi="Cambria"/>
        </w:rPr>
        <w:t xml:space="preserve"> срок за подаване на офертите.</w:t>
      </w:r>
    </w:p>
    <w:p w:rsidR="00F61950" w:rsidRPr="00E073DA" w:rsidRDefault="00C827D7" w:rsidP="00CF20D8">
      <w:pPr>
        <w:shd w:val="clear" w:color="auto" w:fill="FFFFFF"/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lastRenderedPageBreak/>
        <w:t>1.3</w:t>
      </w:r>
      <w:r w:rsidR="00C47F19" w:rsidRPr="00E073DA">
        <w:rPr>
          <w:rFonts w:ascii="Cambria" w:hAnsi="Cambria"/>
          <w:b/>
        </w:rPr>
        <w:t xml:space="preserve">. </w:t>
      </w:r>
      <w:r w:rsidRPr="00E073DA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E073DA">
        <w:rPr>
          <w:rFonts w:ascii="Cambria" w:hAnsi="Cambria"/>
          <w:b/>
        </w:rPr>
        <w:t xml:space="preserve"> </w:t>
      </w:r>
      <w:r w:rsidR="00F61950" w:rsidRPr="00E073DA">
        <w:rPr>
          <w:rFonts w:ascii="Cambria" w:hAnsi="Cambria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:rsidR="00C47F19" w:rsidRPr="00E073DA" w:rsidRDefault="00CF20D8" w:rsidP="00CF20D8">
      <w:pPr>
        <w:tabs>
          <w:tab w:val="left" w:pos="851"/>
        </w:tabs>
        <w:spacing w:before="120"/>
        <w:jc w:val="both"/>
        <w:outlineLvl w:val="2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F61950" w:rsidRPr="00E073DA">
        <w:rPr>
          <w:rFonts w:ascii="Cambria" w:hAnsi="Cambria"/>
          <w:b/>
        </w:rPr>
        <w:t>1.4.</w:t>
      </w:r>
      <w:r w:rsidR="00F61950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1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E073DA">
        <w:rPr>
          <w:rFonts w:ascii="Cambria" w:hAnsi="Cambria"/>
        </w:rPr>
        <w:t>ите</w:t>
      </w:r>
      <w:proofErr w:type="spellEnd"/>
      <w:r w:rsidR="00C47F19" w:rsidRPr="00E073DA">
        <w:rPr>
          <w:rFonts w:ascii="Cambria" w:hAnsi="Cambria"/>
        </w:rPr>
        <w:t xml:space="preserve"> трето лице/трети лица, </w:t>
      </w:r>
      <w:r w:rsidR="00E6163D" w:rsidRPr="00E073DA">
        <w:rPr>
          <w:rFonts w:ascii="Cambria" w:hAnsi="Cambria"/>
        </w:rPr>
        <w:t>в свободен текст.</w:t>
      </w:r>
    </w:p>
    <w:p w:rsidR="00A7406B" w:rsidRPr="00E073DA" w:rsidRDefault="00A7406B" w:rsidP="006C4E52">
      <w:pPr>
        <w:ind w:firstLine="851"/>
        <w:jc w:val="both"/>
        <w:rPr>
          <w:rFonts w:ascii="Cambria" w:hAnsi="Cambria"/>
          <w:b/>
          <w:highlight w:val="yellow"/>
        </w:rPr>
      </w:pPr>
    </w:p>
    <w:p w:rsidR="00C47F19" w:rsidRPr="00E073DA" w:rsidRDefault="00CF20D8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 w:rsidR="00C47F19" w:rsidRPr="00E073DA">
        <w:rPr>
          <w:rFonts w:ascii="Cambria" w:hAnsi="Cambria"/>
          <w:b/>
        </w:rPr>
        <w:t>2.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:rsidR="0012287D" w:rsidRPr="00E073DA" w:rsidRDefault="00CF20D8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E366BB" w:rsidRPr="00E073DA">
        <w:rPr>
          <w:rFonts w:ascii="Cambria" w:hAnsi="Cambria"/>
          <w:b/>
        </w:rPr>
        <w:t xml:space="preserve">2.1. </w:t>
      </w:r>
      <w:r w:rsidR="00E366BB" w:rsidRPr="00E073DA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E073DA">
        <w:rPr>
          <w:rFonts w:ascii="Cambria" w:hAnsi="Cambria"/>
        </w:rPr>
        <w:t>и в чл. 54, ал. 1</w:t>
      </w:r>
      <w:r w:rsidR="00E366BB" w:rsidRPr="00E073DA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="00E366BB" w:rsidRPr="00E073DA">
        <w:rPr>
          <w:rFonts w:ascii="Cambria" w:hAnsi="Cambria"/>
        </w:rPr>
        <w:tab/>
      </w:r>
    </w:p>
    <w:p w:rsidR="0012287D" w:rsidRPr="00E073DA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</w:t>
      </w:r>
      <w:r w:rsidR="0012287D" w:rsidRPr="00E073DA">
        <w:rPr>
          <w:rFonts w:ascii="Cambria" w:hAnsi="Cambria"/>
        </w:rPr>
        <w:t xml:space="preserve">1. </w:t>
      </w:r>
      <w:r w:rsidRPr="00E073DA">
        <w:rPr>
          <w:rFonts w:ascii="Cambria" w:hAnsi="Cambria"/>
        </w:rPr>
        <w:t xml:space="preserve">е осъден с влязла в сила присъда, за престъпление по </w:t>
      </w:r>
      <w:r w:rsidRPr="00E073DA">
        <w:rPr>
          <w:rFonts w:ascii="Cambria" w:hAnsi="Cambria"/>
          <w:u w:val="single"/>
        </w:rPr>
        <w:t>чл. 108а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159а - 159г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172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192а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194 - 217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219 - 252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253 - 260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301 - 307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321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321а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352 - 353е от Наказателния кодекс</w:t>
      </w:r>
      <w:r w:rsidRPr="00E073DA">
        <w:rPr>
          <w:rFonts w:ascii="Cambria" w:hAnsi="Cambria"/>
        </w:rPr>
        <w:t>;</w:t>
      </w:r>
    </w:p>
    <w:p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2. </w:t>
      </w:r>
      <w:r w:rsidRPr="00E073DA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E073DA">
        <w:rPr>
          <w:rFonts w:ascii="Cambria" w:hAnsi="Cambria"/>
        </w:rPr>
        <w:t>;</w:t>
      </w:r>
    </w:p>
    <w:p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3. </w:t>
      </w:r>
      <w:r w:rsidRPr="00E073DA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E073DA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E073DA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E073DA">
        <w:rPr>
          <w:rFonts w:ascii="Cambria" w:hAnsi="Cambria"/>
        </w:rPr>
        <w:t>;</w:t>
      </w:r>
    </w:p>
    <w:p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4. е налице неравнопоставеност в случаите по </w:t>
      </w:r>
      <w:r w:rsidRPr="00E073DA">
        <w:rPr>
          <w:rFonts w:ascii="Cambria" w:hAnsi="Cambria"/>
          <w:u w:val="single"/>
        </w:rPr>
        <w:t>чл. 44, ал. 5</w:t>
      </w:r>
      <w:r w:rsidRPr="00E073DA">
        <w:rPr>
          <w:rFonts w:ascii="Cambria" w:hAnsi="Cambria"/>
        </w:rPr>
        <w:t>;</w:t>
      </w:r>
    </w:p>
    <w:p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5. е установено, че:</w:t>
      </w:r>
    </w:p>
    <w:p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12287D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E073DA">
        <w:rPr>
          <w:rFonts w:ascii="Cambria" w:hAnsi="Cambria"/>
        </w:rPr>
        <w:t>;</w:t>
      </w:r>
    </w:p>
    <w:p w:rsidR="00804C98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E073DA">
        <w:rPr>
          <w:rFonts w:ascii="Cambria" w:hAnsi="Cambria"/>
          <w:u w:val="single"/>
        </w:rPr>
        <w:t>чл. 61, ал. 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62, ал. 1 или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63, ал. 1 или 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118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128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228, ал.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245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301 - 305 от Кодекса на труда</w:t>
      </w:r>
      <w:r w:rsidRPr="00E073DA">
        <w:rPr>
          <w:rFonts w:ascii="Cambria" w:hAnsi="Cambria"/>
        </w:rPr>
        <w:t xml:space="preserve"> или </w:t>
      </w:r>
      <w:r w:rsidRPr="00E073DA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E073DA">
        <w:rPr>
          <w:rFonts w:ascii="Cambria" w:hAnsi="Cambria"/>
        </w:rPr>
        <w:t xml:space="preserve"> или аналогични </w:t>
      </w:r>
      <w:r w:rsidRPr="00E073DA">
        <w:rPr>
          <w:rFonts w:ascii="Cambria" w:hAnsi="Cambria"/>
        </w:rPr>
        <w:lastRenderedPageBreak/>
        <w:t>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E366BB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7</w:t>
      </w:r>
      <w:r w:rsidR="0012287D" w:rsidRPr="00E073DA">
        <w:rPr>
          <w:rFonts w:ascii="Cambria" w:hAnsi="Cambria"/>
        </w:rPr>
        <w:t xml:space="preserve">. </w:t>
      </w:r>
      <w:r w:rsidR="00C668B5" w:rsidRPr="00E073DA">
        <w:rPr>
          <w:rFonts w:ascii="Cambria" w:hAnsi="Cambria"/>
        </w:rPr>
        <w:t xml:space="preserve">за когото </w:t>
      </w:r>
      <w:r w:rsidR="0012287D" w:rsidRPr="00E073DA">
        <w:rPr>
          <w:rFonts w:ascii="Cambria" w:hAnsi="Cambria"/>
        </w:rPr>
        <w:t>е налице конфликт на интереси, който не може да бъде отстранен.</w:t>
      </w:r>
    </w:p>
    <w:p w:rsidR="007712D2" w:rsidRPr="00E073DA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:rsidR="00E366BB" w:rsidRPr="00E073DA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E073DA">
        <w:rPr>
          <w:rFonts w:ascii="Cambria" w:hAnsi="Cambria"/>
          <w:b/>
        </w:rPr>
        <w:t xml:space="preserve">чл. 54, ал. 1 </w:t>
      </w:r>
      <w:r w:rsidRPr="00E073DA">
        <w:rPr>
          <w:rFonts w:ascii="Cambria" w:hAnsi="Cambria"/>
          <w:b/>
        </w:rPr>
        <w:t>от ЗОП с декларации по образец № 3 и № 4.</w:t>
      </w:r>
    </w:p>
    <w:p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  <w:highlight w:val="yellow"/>
        </w:rPr>
      </w:pPr>
      <w:r w:rsidRPr="00E073DA">
        <w:rPr>
          <w:rFonts w:ascii="Cambria" w:hAnsi="Cambria"/>
          <w:i/>
        </w:rPr>
        <w:t xml:space="preserve">Важно! </w:t>
      </w:r>
      <w:r w:rsidR="001C0C24" w:rsidRPr="001C0C24">
        <w:rPr>
          <w:rFonts w:ascii="Cambria" w:hAnsi="Cambria"/>
          <w:i/>
        </w:rPr>
        <w:t xml:space="preserve">Основанията по </w:t>
      </w:r>
      <w:r w:rsidR="001C0C24">
        <w:rPr>
          <w:rFonts w:ascii="Cambria" w:hAnsi="Cambria"/>
          <w:i/>
        </w:rPr>
        <w:t xml:space="preserve">чл. 54, </w:t>
      </w:r>
      <w:r w:rsidR="001C0C24" w:rsidRPr="001C0C24">
        <w:rPr>
          <w:rFonts w:ascii="Cambria" w:hAnsi="Cambria"/>
          <w:i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E073DA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E073DA">
        <w:rPr>
          <w:rFonts w:ascii="Cambria" w:hAnsi="Cambria"/>
          <w:i/>
        </w:rPr>
        <w:t xml:space="preserve"> чл. 54, ал. 1, т. 3 - 6</w:t>
      </w:r>
      <w:r w:rsidRPr="00E073DA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2.2.</w:t>
      </w:r>
      <w:r w:rsidRPr="00E073DA">
        <w:rPr>
          <w:rFonts w:ascii="Cambria" w:hAnsi="Cambria"/>
        </w:rPr>
        <w:t xml:space="preserve"> Други основания за отстраняване:</w:t>
      </w:r>
    </w:p>
    <w:p w:rsidR="00E366BB" w:rsidRPr="00E073DA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  <w:color w:val="000000"/>
        </w:rPr>
        <w:tab/>
        <w:t xml:space="preserve">2.2.1. </w:t>
      </w:r>
      <w:r w:rsidRPr="00E073DA">
        <w:rPr>
          <w:rFonts w:ascii="Cambria" w:hAnsi="Cambria"/>
          <w:color w:val="000000"/>
        </w:rPr>
        <w:t>Участник</w:t>
      </w:r>
      <w:r w:rsidRPr="00E073DA">
        <w:rPr>
          <w:rFonts w:ascii="Cambria" w:hAnsi="Cambria"/>
          <w:b/>
          <w:color w:val="000000"/>
        </w:rPr>
        <w:t xml:space="preserve"> </w:t>
      </w:r>
      <w:r w:rsidRPr="00E073DA">
        <w:rPr>
          <w:rFonts w:ascii="Cambria" w:hAnsi="Cambria"/>
          <w:color w:val="000000"/>
        </w:rPr>
        <w:t xml:space="preserve">за който са налице обстоятелствата по чл. 3, т. 8 </w:t>
      </w:r>
      <w:r w:rsidRPr="00E073DA">
        <w:rPr>
          <w:rFonts w:ascii="Cambria" w:eastAsia="Times New Roman" w:hAnsi="Cambria"/>
          <w:color w:val="000000"/>
        </w:rPr>
        <w:t>във връзка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Pr="00E073DA">
        <w:rPr>
          <w:rFonts w:ascii="Cambria" w:eastAsia="Times New Roman" w:hAnsi="Cambria"/>
          <w:color w:val="000000"/>
          <w:lang w:eastAsia="en-US"/>
        </w:rPr>
        <w:t>.</w:t>
      </w:r>
      <w:r w:rsidRPr="00E073DA">
        <w:rPr>
          <w:rFonts w:ascii="Cambria" w:hAnsi="Cambria"/>
          <w:b/>
        </w:rPr>
        <w:t xml:space="preserve"> </w:t>
      </w:r>
    </w:p>
    <w:p w:rsidR="00E366BB" w:rsidRPr="00E073DA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За удостоверяване на това обстоятелство, участникът представя декларация по образец № 5.</w:t>
      </w:r>
      <w:r w:rsidRPr="00E073DA">
        <w:rPr>
          <w:rFonts w:ascii="Cambria" w:hAnsi="Cambria"/>
          <w:b/>
        </w:rPr>
        <w:tab/>
      </w:r>
    </w:p>
    <w:p w:rsidR="00E366BB" w:rsidRPr="00E073DA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:rsidR="00E366BB" w:rsidRPr="00E073DA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2.2.2.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E073DA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2.2.3.</w:t>
      </w:r>
      <w:r w:rsidRPr="00E073DA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073DA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:rsidR="00E366BB" w:rsidRPr="00E073DA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2.2.4.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073DA">
        <w:rPr>
          <w:rFonts w:ascii="Cambria" w:eastAsia="Times New Roman" w:hAnsi="Cambria"/>
          <w:bCs/>
          <w:lang w:eastAsia="en-US"/>
        </w:rPr>
        <w:t>не</w:t>
      </w:r>
      <w:r w:rsidRPr="00E073DA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E073DA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5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:rsidR="00E366BB" w:rsidRPr="00E073DA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6</w:t>
      </w:r>
      <w:r w:rsidRPr="00E073DA">
        <w:rPr>
          <w:rFonts w:ascii="Cambria" w:eastAsia="Times New Roman" w:hAnsi="Cambria"/>
          <w:b/>
          <w:bCs/>
          <w:lang w:eastAsia="en-US"/>
        </w:rPr>
        <w:t xml:space="preserve">. </w:t>
      </w:r>
      <w:r w:rsidRPr="00E073DA">
        <w:rPr>
          <w:rFonts w:ascii="Cambria" w:eastAsia="Times New Roman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:rsidR="00C47F19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2.3.</w:t>
      </w:r>
      <w:r w:rsidRPr="00E073DA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:rsidR="003400AC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:rsidR="00C47F19" w:rsidRPr="00E073DA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:rsidR="00E366BB" w:rsidRPr="00E073DA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E073DA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E073DA">
        <w:rPr>
          <w:rFonts w:ascii="Cambria" w:hAnsi="Cambria"/>
          <w:b/>
          <w:bCs/>
        </w:rPr>
        <w:t xml:space="preserve">и професионалните способности </w:t>
      </w:r>
      <w:r w:rsidRPr="00E073DA">
        <w:rPr>
          <w:rFonts w:ascii="Cambria" w:hAnsi="Cambria"/>
          <w:b/>
          <w:bCs/>
        </w:rPr>
        <w:t xml:space="preserve"> за изпълнение на обществената поръчка </w:t>
      </w:r>
    </w:p>
    <w:p w:rsidR="00783048" w:rsidRPr="00E073DA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  <w:b/>
        </w:rPr>
        <w:t xml:space="preserve">1. </w:t>
      </w:r>
      <w:r w:rsidRPr="00E073DA">
        <w:rPr>
          <w:rFonts w:ascii="Cambria" w:hAnsi="Cambria"/>
        </w:rPr>
        <w:t xml:space="preserve">Участникът </w:t>
      </w:r>
      <w:r w:rsidR="000863C3" w:rsidRPr="00E073DA">
        <w:rPr>
          <w:rFonts w:ascii="Cambria" w:hAnsi="Cambria"/>
          <w:bCs/>
        </w:rPr>
        <w:t>следва да e изпълнил</w:t>
      </w:r>
      <w:r w:rsidRPr="00E073DA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</w:t>
      </w:r>
      <w:r w:rsidR="00AB0390">
        <w:rPr>
          <w:rFonts w:ascii="Cambria" w:hAnsi="Cambria"/>
          <w:bCs/>
        </w:rPr>
        <w:t>две</w:t>
      </w:r>
      <w:r w:rsidRPr="00E073DA">
        <w:rPr>
          <w:rFonts w:ascii="Cambria" w:hAnsi="Cambria"/>
          <w:bCs/>
        </w:rPr>
        <w:t xml:space="preserve"> </w:t>
      </w:r>
      <w:r w:rsidR="007B6489">
        <w:rPr>
          <w:rFonts w:ascii="Cambria" w:hAnsi="Cambria"/>
          <w:bCs/>
        </w:rPr>
        <w:t>доставки</w:t>
      </w:r>
      <w:r w:rsidRPr="00E073DA">
        <w:rPr>
          <w:rFonts w:ascii="Cambria" w:hAnsi="Cambria"/>
          <w:bCs/>
        </w:rPr>
        <w:t xml:space="preserve">, </w:t>
      </w:r>
      <w:r w:rsidR="00E25C46" w:rsidRPr="00E073DA">
        <w:rPr>
          <w:rFonts w:ascii="Cambria" w:hAnsi="Cambria"/>
          <w:bCs/>
        </w:rPr>
        <w:t>с предмет и обем,</w:t>
      </w:r>
      <w:r w:rsidRPr="00E073DA">
        <w:rPr>
          <w:rFonts w:ascii="Cambria" w:hAnsi="Cambria"/>
          <w:bCs/>
        </w:rPr>
        <w:t xml:space="preserve"> идентичн</w:t>
      </w:r>
      <w:r w:rsidR="00AB0390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 или сходн</w:t>
      </w:r>
      <w:r w:rsidR="00AB0390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 с предмета и обема на обществената поръчка. </w:t>
      </w:r>
      <w:r w:rsidRPr="00E073DA">
        <w:rPr>
          <w:rFonts w:ascii="Cambria" w:hAnsi="Cambria"/>
        </w:rPr>
        <w:t xml:space="preserve"> </w:t>
      </w:r>
    </w:p>
    <w:p w:rsidR="00CF20D8" w:rsidRDefault="00CF20D8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Под „</w:t>
      </w:r>
      <w:r w:rsidR="00AB0390">
        <w:rPr>
          <w:rFonts w:ascii="Cambria" w:hAnsi="Cambria"/>
          <w:i/>
          <w:iCs/>
        </w:rPr>
        <w:t>дейност</w:t>
      </w:r>
      <w:r w:rsidR="005C08D1" w:rsidRPr="00E073DA">
        <w:rPr>
          <w:rFonts w:ascii="Cambria" w:hAnsi="Cambria"/>
          <w:i/>
          <w:iCs/>
        </w:rPr>
        <w:t>, идентична или сходна с предмета на поръчката“</w:t>
      </w:r>
      <w:r w:rsidR="000E1F2C" w:rsidRPr="00E073DA">
        <w:rPr>
          <w:rFonts w:ascii="Cambria" w:hAnsi="Cambria"/>
          <w:i/>
          <w:iCs/>
        </w:rPr>
        <w:t>,</w:t>
      </w:r>
      <w:r w:rsidR="005C08D1" w:rsidRPr="00E073DA">
        <w:rPr>
          <w:rFonts w:ascii="Cambria" w:hAnsi="Cambria"/>
          <w:i/>
          <w:iCs/>
        </w:rPr>
        <w:t xml:space="preserve"> следва да се разбира: </w:t>
      </w:r>
    </w:p>
    <w:p w:rsidR="00CF20D8" w:rsidRDefault="00D20386" w:rsidP="00EF62B9">
      <w:pPr>
        <w:ind w:firstLine="851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„</w:t>
      </w:r>
      <w:r w:rsidR="007B6489">
        <w:rPr>
          <w:rFonts w:ascii="Cambria" w:hAnsi="Cambria"/>
          <w:b/>
          <w:iCs/>
        </w:rPr>
        <w:t>доставка и монтаж на климатична техника</w:t>
      </w:r>
      <w:r>
        <w:rPr>
          <w:rFonts w:ascii="Cambria" w:hAnsi="Cambria"/>
          <w:b/>
          <w:iCs/>
        </w:rPr>
        <w:t>“</w:t>
      </w:r>
    </w:p>
    <w:p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E073DA">
        <w:rPr>
          <w:rFonts w:ascii="Cambria" w:hAnsi="Cambria"/>
        </w:rPr>
        <w:t>С</w:t>
      </w:r>
      <w:r w:rsidRPr="00E073DA">
        <w:rPr>
          <w:rFonts w:ascii="Cambria" w:eastAsia="Batang" w:hAnsi="Cambria"/>
        </w:rPr>
        <w:t xml:space="preserve">писък на </w:t>
      </w:r>
      <w:r w:rsidR="00A7421C" w:rsidRPr="00E073D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>с предмет и обем, идентични или сходни с предмета и обема на обществената поръчка.</w:t>
      </w:r>
    </w:p>
    <w:p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lastRenderedPageBreak/>
        <w:t xml:space="preserve">При подписване на договора, участникът избран за изпълнител представя </w:t>
      </w:r>
      <w:r w:rsidR="007B60D6" w:rsidRPr="00E073DA">
        <w:rPr>
          <w:rFonts w:ascii="Cambria" w:hAnsi="Cambria"/>
          <w:b/>
          <w:iCs/>
        </w:rPr>
        <w:t>списък</w:t>
      </w:r>
      <w:r w:rsidR="007B60D6" w:rsidRPr="00E073DA">
        <w:rPr>
          <w:rFonts w:ascii="Cambria" w:eastAsia="Batang" w:hAnsi="Cambria"/>
        </w:rPr>
        <w:t xml:space="preserve"> на </w:t>
      </w:r>
      <w:r w:rsidR="00A405F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 xml:space="preserve">с предмет и обем, идентични или сходни с предмета и обема на обществената поръчка </w:t>
      </w:r>
      <w:r w:rsidRPr="00E073DA">
        <w:rPr>
          <w:rFonts w:ascii="Cambria" w:hAnsi="Cambria"/>
        </w:rPr>
        <w:t>за последните 3 (три) години</w:t>
      </w:r>
      <w:r w:rsidRPr="00E073DA">
        <w:rPr>
          <w:rFonts w:ascii="Cambria" w:eastAsia="Batang" w:hAnsi="Cambria"/>
        </w:rPr>
        <w:t xml:space="preserve">, считано до датата на подаване на офертата, с посочване на </w:t>
      </w:r>
      <w:r w:rsidR="007B60D6" w:rsidRPr="00E073DA">
        <w:rPr>
          <w:rFonts w:ascii="Cambria" w:eastAsia="Batang" w:hAnsi="Cambria"/>
        </w:rPr>
        <w:t xml:space="preserve">обема, </w:t>
      </w:r>
      <w:r w:rsidRPr="00E073DA">
        <w:rPr>
          <w:rFonts w:ascii="Cambria" w:eastAsia="Batang" w:hAnsi="Cambria"/>
        </w:rPr>
        <w:t>стойностите, датите и получателите, заедно с доказателство за изпълнението им.</w:t>
      </w:r>
    </w:p>
    <w:p w:rsidR="00C47F19" w:rsidRPr="00E073DA" w:rsidRDefault="00C47F19" w:rsidP="00EF62B9">
      <w:pPr>
        <w:shd w:val="clear" w:color="auto" w:fill="FFFFFF"/>
        <w:ind w:firstLine="851"/>
        <w:jc w:val="both"/>
        <w:rPr>
          <w:rFonts w:ascii="Cambria" w:eastAsia="Calibri" w:hAnsi="Cambria" w:cs="Calibri"/>
          <w:b/>
          <w:bCs/>
          <w:highlight w:val="yellow"/>
        </w:rPr>
      </w:pPr>
    </w:p>
    <w:p w:rsidR="00C47F19" w:rsidRPr="00E073DA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ІІІ. ИЗИСКВАНИЯ КЪМ ОФЕРТИТЕ И НЕОБХОДИМИТЕ ДОКУМЕНТИ</w:t>
      </w:r>
    </w:p>
    <w:p w:rsidR="00C47F19" w:rsidRPr="00E073DA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</w:p>
    <w:p w:rsidR="004A0257" w:rsidRPr="00E073DA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E073DA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:rsidR="00C47F19" w:rsidRPr="00E073DA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2" w:name="_Toc383185080"/>
      <w:bookmarkStart w:id="13" w:name="_Toc383185628"/>
      <w:bookmarkStart w:id="14" w:name="_Toc383788160"/>
      <w:bookmarkStart w:id="15" w:name="_Toc411333424"/>
      <w:r w:rsidRPr="00E073DA">
        <w:rPr>
          <w:rFonts w:ascii="Cambria" w:hAnsi="Cambria"/>
          <w:b/>
        </w:rPr>
        <w:t>1. Подготовка на офертата:</w:t>
      </w:r>
      <w:bookmarkEnd w:id="12"/>
      <w:bookmarkEnd w:id="13"/>
      <w:bookmarkEnd w:id="14"/>
      <w:bookmarkEnd w:id="15"/>
    </w:p>
    <w:p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:rsidR="00C47F19" w:rsidRPr="00E073DA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5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6</w:t>
      </w:r>
      <w:r w:rsidRPr="00E073DA">
        <w:rPr>
          <w:rFonts w:ascii="Cambria" w:hAnsi="Cambria"/>
          <w:b/>
        </w:rPr>
        <w:t>.</w:t>
      </w:r>
      <w:r w:rsidR="00123438" w:rsidRPr="00E073DA">
        <w:rPr>
          <w:rFonts w:ascii="Cambria" w:hAnsi="Cambria"/>
        </w:rPr>
        <w:t xml:space="preserve"> Офертите</w:t>
      </w:r>
      <w:r w:rsidRPr="00E073DA">
        <w:rPr>
          <w:rFonts w:ascii="Cambria" w:hAnsi="Cambria"/>
        </w:rPr>
        <w:t xml:space="preserve"> не може да се предлага</w:t>
      </w:r>
      <w:r w:rsidR="00123438" w:rsidRPr="00E073DA">
        <w:rPr>
          <w:rFonts w:ascii="Cambria" w:hAnsi="Cambria"/>
        </w:rPr>
        <w:t>т</w:t>
      </w:r>
      <w:r w:rsidRPr="00E073DA">
        <w:rPr>
          <w:rFonts w:ascii="Cambria" w:hAnsi="Cambria"/>
        </w:rPr>
        <w:t xml:space="preserve"> във варианти.</w:t>
      </w:r>
    </w:p>
    <w:p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7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:rsidR="00D95AA2" w:rsidRPr="00D95AA2" w:rsidRDefault="00FF284F" w:rsidP="00B803EE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E073DA">
        <w:rPr>
          <w:rFonts w:ascii="Cambria" w:hAnsi="Cambria"/>
          <w:b/>
          <w:spacing w:val="0"/>
          <w:lang w:eastAsia="bg-BG"/>
        </w:rPr>
        <w:t>1.</w:t>
      </w:r>
      <w:r w:rsidR="00C5797A" w:rsidRPr="00E073DA">
        <w:rPr>
          <w:rFonts w:ascii="Cambria" w:hAnsi="Cambria"/>
          <w:b/>
          <w:spacing w:val="0"/>
          <w:lang w:eastAsia="bg-BG"/>
        </w:rPr>
        <w:t>8</w:t>
      </w:r>
      <w:r w:rsidR="00C47F19" w:rsidRPr="00E073DA">
        <w:rPr>
          <w:rFonts w:ascii="Cambria" w:hAnsi="Cambria"/>
          <w:b/>
          <w:spacing w:val="0"/>
          <w:lang w:eastAsia="bg-BG"/>
        </w:rPr>
        <w:t>.</w:t>
      </w:r>
      <w:r w:rsidR="00C47F19" w:rsidRPr="00E073DA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:rsidR="004A0257" w:rsidRPr="00E073DA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6" w:name="_Toc383185081"/>
      <w:bookmarkStart w:id="17" w:name="_Toc383185629"/>
      <w:bookmarkStart w:id="18" w:name="_Toc383788161"/>
      <w:bookmarkStart w:id="19" w:name="_Toc411333425"/>
    </w:p>
    <w:p w:rsidR="00C47F19" w:rsidRPr="00E073DA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6"/>
      <w:bookmarkEnd w:id="17"/>
      <w:bookmarkEnd w:id="18"/>
      <w:bookmarkEnd w:id="19"/>
    </w:p>
    <w:p w:rsidR="00C5797A" w:rsidRPr="00E073D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E073DA">
        <w:rPr>
          <w:rFonts w:ascii="Cambria" w:hAnsi="Cambria"/>
        </w:rPr>
        <w:tab/>
        <w:t>В офертите си участниците следва да приложат:</w:t>
      </w:r>
    </w:p>
    <w:p w:rsidR="00123438" w:rsidRPr="00E073DA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E073DA">
        <w:rPr>
          <w:rFonts w:ascii="Cambria" w:eastAsia="Times New Roman" w:hAnsi="Cambria"/>
          <w:bCs/>
          <w:lang w:eastAsia="en-US"/>
        </w:rPr>
        <w:t>под</w:t>
      </w:r>
      <w:r w:rsidR="00C5797A" w:rsidRPr="00E073DA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:rsidR="00123438" w:rsidRPr="00E073DA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:rsidR="00123438" w:rsidRPr="00E073DA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="00DD5989" w:rsidRPr="00E073DA">
        <w:rPr>
          <w:rFonts w:ascii="Cambria" w:eastAsia="Times New Roman" w:hAnsi="Cambria"/>
          <w:lang w:eastAsia="en-US"/>
        </w:rPr>
        <w:t xml:space="preserve">2.2.1. </w:t>
      </w:r>
      <w:r w:rsidR="00123438" w:rsidRPr="00E073DA">
        <w:rPr>
          <w:rFonts w:ascii="Cambria" w:eastAsia="Times New Roman" w:hAnsi="Cambria"/>
          <w:lang w:eastAsia="en-US"/>
        </w:rPr>
        <w:t xml:space="preserve">Административни сведения за участника – Образец № </w:t>
      </w:r>
      <w:r w:rsidR="00291B74" w:rsidRPr="00E073DA">
        <w:rPr>
          <w:rFonts w:ascii="Cambria" w:eastAsia="Times New Roman" w:hAnsi="Cambria"/>
          <w:lang w:eastAsia="en-US"/>
        </w:rPr>
        <w:t>1</w:t>
      </w:r>
    </w:p>
    <w:p w:rsidR="00123438" w:rsidRPr="00E073DA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eastAsia="Times New Roman" w:hAnsi="Cambria"/>
          <w:spacing w:val="10"/>
          <w:lang w:eastAsia="en-US"/>
        </w:rPr>
        <w:t>2.2</w:t>
      </w:r>
      <w:r w:rsidR="00123438" w:rsidRPr="00E073DA">
        <w:rPr>
          <w:rFonts w:ascii="Cambria" w:eastAsia="Times New Roman" w:hAnsi="Cambria"/>
          <w:spacing w:val="10"/>
          <w:lang w:eastAsia="en-US"/>
        </w:rPr>
        <w:t xml:space="preserve">.2. При подаване на оферта участникът декларира съответствие с критериите за подбор чрез представяне на 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Списък на изпълнените </w:t>
      </w:r>
      <w:r w:rsidR="00A405FA">
        <w:rPr>
          <w:rFonts w:ascii="Cambria" w:eastAsia="Times New Roman" w:hAnsi="Cambria"/>
          <w:spacing w:val="10"/>
          <w:lang w:eastAsia="en-US"/>
        </w:rPr>
        <w:t>доставки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E073DA">
        <w:rPr>
          <w:rFonts w:ascii="Cambria" w:hAnsi="Cambria"/>
          <w:spacing w:val="10"/>
          <w:lang w:eastAsia="en-US"/>
        </w:rPr>
        <w:t>-</w:t>
      </w:r>
      <w:r w:rsidR="00734919">
        <w:rPr>
          <w:rFonts w:ascii="Cambria" w:hAnsi="Cambria"/>
          <w:spacing w:val="10"/>
          <w:lang w:eastAsia="en-US"/>
        </w:rPr>
        <w:t xml:space="preserve"> </w:t>
      </w:r>
      <w:r w:rsidR="00123438" w:rsidRPr="00E073DA">
        <w:rPr>
          <w:rFonts w:ascii="Cambria" w:hAnsi="Cambria"/>
          <w:spacing w:val="10"/>
          <w:lang w:eastAsia="en-US"/>
        </w:rPr>
        <w:t xml:space="preserve">Образец № </w:t>
      </w:r>
      <w:r w:rsidR="005E0873" w:rsidRPr="00E073DA">
        <w:rPr>
          <w:rFonts w:ascii="Cambria" w:hAnsi="Cambria"/>
          <w:spacing w:val="10"/>
          <w:lang w:eastAsia="en-US"/>
        </w:rPr>
        <w:t>6</w:t>
      </w:r>
      <w:r w:rsidR="00734919">
        <w:rPr>
          <w:rFonts w:ascii="Cambria" w:hAnsi="Cambria"/>
          <w:spacing w:val="10"/>
          <w:lang w:eastAsia="en-US"/>
        </w:rPr>
        <w:t>.</w:t>
      </w:r>
    </w:p>
    <w:p w:rsidR="00123438" w:rsidRPr="00E073DA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>2.2.3</w:t>
      </w:r>
      <w:r w:rsidR="00DD5989" w:rsidRPr="00E073DA">
        <w:rPr>
          <w:rFonts w:ascii="Cambria" w:eastAsia="Times New Roman" w:hAnsi="Cambria"/>
          <w:lang w:eastAsia="en-US"/>
        </w:rPr>
        <w:t xml:space="preserve">. </w:t>
      </w:r>
      <w:r w:rsidR="00123438" w:rsidRPr="00E073DA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:rsidR="00611BB7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:rsidR="00123438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E073DA">
        <w:rPr>
          <w:rFonts w:ascii="Cambria" w:eastAsia="Times New Roman" w:hAnsi="Cambria"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съгласно Образец № </w:t>
      </w:r>
      <w:r w:rsidR="00E6163D" w:rsidRPr="00E073DA">
        <w:rPr>
          <w:rFonts w:ascii="Cambria" w:eastAsia="Times New Roman" w:hAnsi="Cambria"/>
          <w:b/>
          <w:lang w:eastAsia="en-US"/>
        </w:rPr>
        <w:t>7</w:t>
      </w:r>
      <w:r w:rsidR="00E10CD5" w:rsidRPr="00E073DA">
        <w:rPr>
          <w:rFonts w:ascii="Cambria" w:eastAsia="Times New Roman" w:hAnsi="Cambria"/>
          <w:b/>
          <w:lang w:eastAsia="en-US"/>
        </w:rPr>
        <w:t xml:space="preserve">, </w:t>
      </w:r>
      <w:r w:rsidR="00E10CD5" w:rsidRPr="00E073DA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E53125" w:rsidRPr="00E073DA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E073DA">
        <w:rPr>
          <w:rFonts w:ascii="Cambria" w:eastAsia="Times New Roman" w:hAnsi="Cambria"/>
          <w:bCs/>
          <w:lang w:eastAsia="en-US"/>
        </w:rPr>
        <w:t>изискванията на възложителя, съдържащо</w:t>
      </w:r>
      <w:r w:rsidR="00EC6E47" w:rsidRPr="00E073DA">
        <w:rPr>
          <w:rFonts w:ascii="Cambria" w:eastAsia="Times New Roman" w:hAnsi="Cambria"/>
          <w:bCs/>
          <w:lang w:eastAsia="en-US"/>
        </w:rPr>
        <w:t xml:space="preserve"> предложение за изпълнение на поръчката,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декларация за </w:t>
      </w:r>
      <w:r w:rsidR="00123438" w:rsidRPr="00E073DA">
        <w:rPr>
          <w:rFonts w:ascii="Cambria" w:eastAsia="Times New Roman" w:hAnsi="Cambria"/>
          <w:bCs/>
          <w:lang w:eastAsia="en-US"/>
        </w:rPr>
        <w:lastRenderedPageBreak/>
        <w:t>съгласие с клаузите на приложения проект на договор,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</w:t>
      </w:r>
      <w:r w:rsidR="00D424AC">
        <w:rPr>
          <w:rFonts w:ascii="Cambria" w:eastAsia="Times New Roman" w:hAnsi="Cambria"/>
          <w:bCs/>
          <w:lang w:eastAsia="en-US"/>
        </w:rPr>
        <w:t xml:space="preserve"> условията на труд и приложения.</w:t>
      </w:r>
    </w:p>
    <w:p w:rsidR="008F6FB8" w:rsidRPr="00534EBF" w:rsidRDefault="00CD4518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lang w:eastAsia="en-US"/>
        </w:rPr>
      </w:pPr>
      <w:r w:rsidRPr="00534EBF">
        <w:rPr>
          <w:rFonts w:ascii="Cambria" w:eastAsia="Times New Roman" w:hAnsi="Cambria"/>
          <w:lang w:eastAsia="en-US"/>
        </w:rPr>
        <w:t xml:space="preserve">       </w:t>
      </w:r>
    </w:p>
    <w:p w:rsidR="00123438" w:rsidRPr="00E073DA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.3.1.</w:t>
      </w:r>
      <w:r w:rsidR="00E073DA" w:rsidRPr="00E073DA">
        <w:rPr>
          <w:rFonts w:ascii="Cambria" w:eastAsia="Times New Roman" w:hAnsi="Cambria"/>
          <w:bCs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E073DA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:rsidR="00123438" w:rsidRPr="00E073DA" w:rsidRDefault="00EC6E47" w:rsidP="00EF62B9">
      <w:pPr>
        <w:ind w:firstLine="851"/>
        <w:jc w:val="both"/>
        <w:rPr>
          <w:rFonts w:ascii="Cambria" w:eastAsia="Verdana-Italic" w:hAnsi="Cambria"/>
        </w:rPr>
      </w:pPr>
      <w:r w:rsidRPr="00E073DA">
        <w:rPr>
          <w:rFonts w:ascii="Cambria" w:eastAsia="Verdana-Italic" w:hAnsi="Cambria"/>
        </w:rPr>
        <w:t>2</w:t>
      </w:r>
      <w:r w:rsidR="00DD5989" w:rsidRPr="00E073DA">
        <w:rPr>
          <w:rFonts w:ascii="Cambria" w:eastAsia="Verdana-Italic" w:hAnsi="Cambria"/>
        </w:rPr>
        <w:t>.3.</w:t>
      </w:r>
      <w:r w:rsidRPr="00E073DA">
        <w:rPr>
          <w:rFonts w:ascii="Cambria" w:eastAsia="Verdana-Italic" w:hAnsi="Cambria"/>
        </w:rPr>
        <w:t>2</w:t>
      </w:r>
      <w:r w:rsidR="00123438" w:rsidRPr="00E073DA">
        <w:rPr>
          <w:rFonts w:ascii="Cambria" w:eastAsia="Verdana-Italic" w:hAnsi="Cambria"/>
        </w:rPr>
        <w:t>.</w:t>
      </w:r>
      <w:r w:rsidR="00DD5989" w:rsidRPr="00E073DA">
        <w:rPr>
          <w:rFonts w:ascii="Cambria" w:eastAsia="Verdana-Italic" w:hAnsi="Cambria"/>
        </w:rPr>
        <w:t xml:space="preserve"> </w:t>
      </w:r>
      <w:r w:rsidR="00123438" w:rsidRPr="00E073DA">
        <w:rPr>
          <w:rFonts w:ascii="Cambria" w:eastAsia="Verdana-Italic" w:hAnsi="Cambria"/>
        </w:rPr>
        <w:t>Друга информация по преценка на участника (</w:t>
      </w:r>
      <w:r w:rsidR="00123438" w:rsidRPr="00E073DA">
        <w:rPr>
          <w:rFonts w:ascii="Cambria" w:eastAsia="Verdana-Italic" w:hAnsi="Cambria"/>
          <w:i/>
        </w:rPr>
        <w:t>когато е приложимо</w:t>
      </w:r>
      <w:r w:rsidR="00123438" w:rsidRPr="00E073DA">
        <w:rPr>
          <w:rFonts w:ascii="Cambria" w:eastAsia="Verdana-Italic" w:hAnsi="Cambria"/>
        </w:rPr>
        <w:t>) .</w:t>
      </w:r>
    </w:p>
    <w:p w:rsidR="00DD5989" w:rsidRPr="00E073DA" w:rsidRDefault="00DD5989" w:rsidP="00EF62B9">
      <w:pPr>
        <w:ind w:firstLine="851"/>
        <w:jc w:val="both"/>
        <w:rPr>
          <w:rFonts w:ascii="Cambria" w:eastAsia="Verdana-Italic" w:hAnsi="Cambria"/>
          <w:highlight w:val="yellow"/>
        </w:rPr>
      </w:pPr>
    </w:p>
    <w:p w:rsidR="00E073DA" w:rsidRPr="00E073DA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E6163D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>8</w:t>
      </w:r>
    </w:p>
    <w:p w:rsidR="00123438" w:rsidRPr="00E073DA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:rsidR="00CF20D8" w:rsidRDefault="0012343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E073DA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</w:t>
      </w:r>
      <w:r w:rsidR="00B46251">
        <w:rPr>
          <w:rFonts w:ascii="Cambria" w:eastAsia="Times New Roman" w:hAnsi="Cambria" w:cstheme="minorBidi"/>
          <w:lang w:eastAsia="en-US"/>
        </w:rPr>
        <w:t>доставката и монтажа</w:t>
      </w:r>
      <w:r w:rsidRPr="00E073DA">
        <w:rPr>
          <w:rFonts w:ascii="Cambria" w:eastAsia="Times New Roman" w:hAnsi="Cambria" w:cstheme="minorBidi"/>
          <w:lang w:eastAsia="en-US"/>
        </w:rPr>
        <w:t xml:space="preserve"> в описания вид и обхват. </w:t>
      </w:r>
    </w:p>
    <w:p w:rsidR="00CF20D8" w:rsidRDefault="00CF20D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</w:p>
    <w:p w:rsidR="00123438" w:rsidRPr="00E073DA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и 7 от ЗОП (образец № 3).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E073DA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E073DA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:rsidR="00123438" w:rsidRPr="00E073DA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E073DA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E073DA">
        <w:rPr>
          <w:rFonts w:ascii="Cambria" w:eastAsiaTheme="minorHAnsi" w:hAnsi="Cambria" w:cstheme="minorBidi"/>
          <w:lang w:eastAsia="en-US"/>
        </w:rPr>
        <w:t>(</w:t>
      </w:r>
      <w:r w:rsidR="00633D4D" w:rsidRPr="00E073DA">
        <w:rPr>
          <w:rFonts w:ascii="Cambria" w:eastAsiaTheme="minorHAnsi" w:hAnsi="Cambria" w:cstheme="minorBidi"/>
          <w:lang w:eastAsia="en-US"/>
        </w:rPr>
        <w:t xml:space="preserve">по </w:t>
      </w:r>
      <w:r w:rsidR="008D1426" w:rsidRPr="00E073DA">
        <w:rPr>
          <w:rFonts w:ascii="Cambria" w:eastAsiaTheme="minorHAnsi" w:hAnsi="Cambria" w:cstheme="minorBidi"/>
          <w:lang w:eastAsia="en-US"/>
        </w:rPr>
        <w:t>Образец № 4).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К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E073DA">
        <w:rPr>
          <w:rFonts w:ascii="Cambria" w:eastAsiaTheme="minorHAnsi" w:hAnsi="Cambria" w:cstheme="minorBidi"/>
          <w:lang w:eastAsia="en-US"/>
        </w:rPr>
        <w:t>Д</w:t>
      </w:r>
      <w:r w:rsidR="008D1426" w:rsidRPr="00E073DA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:rsidR="00123438" w:rsidRPr="00E073DA" w:rsidRDefault="00DD5989" w:rsidP="00EF62B9">
      <w:pPr>
        <w:keepNext/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/>
          <w:bCs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.7. </w:t>
      </w:r>
      <w:r w:rsidR="00123438" w:rsidRPr="00E073DA">
        <w:rPr>
          <w:rFonts w:ascii="Cambria" w:eastAsia="Times New Roman" w:hAnsi="Cambria"/>
          <w:lang w:eastAsia="en-US"/>
        </w:rPr>
        <w:t>Декларация за всички задължени лица по смисъла на чл. 54, ал. 2 от ЗОП,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съгласно Образец № </w:t>
      </w:r>
      <w:r w:rsidR="00291B74"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bCs/>
        </w:rPr>
        <w:t>2</w:t>
      </w:r>
      <w:r w:rsidR="00123438" w:rsidRPr="00E073DA">
        <w:rPr>
          <w:rFonts w:ascii="Cambria" w:hAnsi="Cambria"/>
          <w:b/>
          <w:bCs/>
        </w:rPr>
        <w:t>.8.</w:t>
      </w:r>
      <w:r w:rsidR="00633D4D" w:rsidRPr="00E073DA">
        <w:rPr>
          <w:rFonts w:ascii="Cambria" w:hAnsi="Cambria"/>
          <w:bCs/>
        </w:rPr>
        <w:t xml:space="preserve"> </w:t>
      </w:r>
      <w:r w:rsidR="00123438" w:rsidRPr="00E073DA">
        <w:rPr>
          <w:rFonts w:ascii="Cambria" w:hAnsi="Cambria"/>
          <w:bCs/>
        </w:rPr>
        <w:t xml:space="preserve">Декларация по чл. 3, т. 8 и чл. 4 от </w:t>
      </w:r>
      <w:r w:rsidR="00123438" w:rsidRPr="00E073DA">
        <w:rPr>
          <w:rFonts w:ascii="Cambria" w:hAnsi="Cambria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6C4E52" w:rsidRPr="00E073DA">
        <w:rPr>
          <w:rFonts w:ascii="Cambria" w:hAnsi="Cambria"/>
        </w:rPr>
        <w:t>(</w:t>
      </w:r>
      <w:r w:rsidR="00633D4D" w:rsidRPr="00E073DA">
        <w:rPr>
          <w:rFonts w:ascii="Cambria" w:hAnsi="Cambria"/>
        </w:rPr>
        <w:t xml:space="preserve">по </w:t>
      </w:r>
      <w:r w:rsidR="006C4E52" w:rsidRPr="00E073DA">
        <w:rPr>
          <w:rFonts w:ascii="Cambria" w:hAnsi="Cambria"/>
        </w:rPr>
        <w:t>О</w:t>
      </w:r>
      <w:r w:rsidR="00123438" w:rsidRPr="00E073DA">
        <w:rPr>
          <w:rFonts w:ascii="Cambria" w:hAnsi="Cambria"/>
        </w:rPr>
        <w:t>бразец № 5);</w:t>
      </w:r>
    </w:p>
    <w:p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2</w:t>
      </w:r>
      <w:r w:rsidR="00123438" w:rsidRPr="00E073DA">
        <w:rPr>
          <w:rFonts w:ascii="Cambria" w:hAnsi="Cambria"/>
          <w:b/>
        </w:rPr>
        <w:t xml:space="preserve">.9. </w:t>
      </w:r>
      <w:r w:rsidR="00123438" w:rsidRPr="00E073DA">
        <w:rPr>
          <w:rFonts w:ascii="Cambria" w:hAnsi="Cambria"/>
        </w:rPr>
        <w:t>Декларация по чл. 66, ал. 1 от Закона за обществените поръчки (Образец № 1</w:t>
      </w:r>
      <w:r w:rsidR="00C8600D" w:rsidRPr="00E073DA">
        <w:rPr>
          <w:rFonts w:ascii="Cambria" w:hAnsi="Cambria"/>
        </w:rPr>
        <w:t>0</w:t>
      </w:r>
      <w:r w:rsidR="00123438" w:rsidRPr="00E073DA">
        <w:rPr>
          <w:rFonts w:ascii="Cambria" w:hAnsi="Cambria"/>
        </w:rPr>
        <w:t>)</w:t>
      </w:r>
    </w:p>
    <w:p w:rsidR="00123438" w:rsidRPr="00E073DA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  <w:spacing w:val="10"/>
          <w:highlight w:val="yellow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2</w:t>
      </w:r>
      <w:r w:rsidR="00123438" w:rsidRPr="00E073DA">
        <w:rPr>
          <w:rFonts w:ascii="Cambria" w:hAnsi="Cambria"/>
          <w:b/>
          <w:spacing w:val="10"/>
          <w:lang w:eastAsia="en-US"/>
        </w:rPr>
        <w:t>.10.</w:t>
      </w:r>
      <w:r w:rsidR="00123438" w:rsidRPr="00E073DA">
        <w:rPr>
          <w:rFonts w:ascii="Cambria" w:hAnsi="Cambria"/>
          <w:b/>
        </w:rPr>
        <w:t xml:space="preserve"> </w:t>
      </w:r>
      <w:r w:rsidR="00123438" w:rsidRPr="00E073DA">
        <w:rPr>
          <w:rFonts w:ascii="Cambria" w:hAnsi="Cambria"/>
        </w:rPr>
        <w:t xml:space="preserve">Декларация </w:t>
      </w:r>
      <w:r w:rsidR="00123438" w:rsidRPr="00E073DA">
        <w:rPr>
          <w:rFonts w:ascii="Cambria" w:hAnsi="Cambria"/>
          <w:spacing w:val="10"/>
          <w:lang w:eastAsia="en-US"/>
        </w:rPr>
        <w:t>за съгласие за участие като подизпълнител (</w:t>
      </w:r>
      <w:r w:rsidR="00123438" w:rsidRPr="00E073DA">
        <w:rPr>
          <w:rFonts w:ascii="Cambria" w:hAnsi="Cambria"/>
        </w:rPr>
        <w:t>Образец №</w:t>
      </w:r>
      <w:r w:rsidR="00C8600D" w:rsidRPr="00E073DA">
        <w:rPr>
          <w:rFonts w:ascii="Cambria" w:hAnsi="Cambria"/>
        </w:rPr>
        <w:t>9</w:t>
      </w:r>
      <w:r w:rsidR="00123438" w:rsidRPr="00E073DA">
        <w:rPr>
          <w:rFonts w:ascii="Cambria" w:hAnsi="Cambria"/>
        </w:rPr>
        <w:t xml:space="preserve">) - когато е приложимо. </w:t>
      </w:r>
    </w:p>
    <w:p w:rsidR="00123438" w:rsidRDefault="00B86CBA" w:rsidP="00EF62B9">
      <w:pPr>
        <w:tabs>
          <w:tab w:val="left" w:pos="567"/>
        </w:tabs>
        <w:ind w:firstLine="851"/>
        <w:jc w:val="both"/>
        <w:rPr>
          <w:rFonts w:ascii="Cambria" w:hAnsi="Cambria"/>
        </w:rPr>
      </w:pPr>
      <w:r w:rsidRPr="00B86CBA">
        <w:rPr>
          <w:rFonts w:ascii="Cambria" w:hAnsi="Cambria"/>
          <w:b/>
        </w:rPr>
        <w:t>2.11.</w:t>
      </w:r>
      <w:r>
        <w:rPr>
          <w:rFonts w:ascii="Cambria" w:hAnsi="Cambria"/>
          <w:b/>
        </w:rPr>
        <w:t xml:space="preserve"> </w:t>
      </w:r>
      <w:r w:rsidR="00127CF6" w:rsidRPr="00127CF6">
        <w:rPr>
          <w:rFonts w:ascii="Cambria" w:hAnsi="Cambria"/>
        </w:rPr>
        <w:t>Декларация за оглед на обекта</w:t>
      </w:r>
      <w:r w:rsidR="00127CF6">
        <w:rPr>
          <w:rFonts w:ascii="Cambria" w:hAnsi="Cambria"/>
        </w:rPr>
        <w:t xml:space="preserve"> (Образец № 1</w:t>
      </w:r>
      <w:r w:rsidR="0086766F">
        <w:rPr>
          <w:rFonts w:ascii="Cambria" w:hAnsi="Cambria"/>
        </w:rPr>
        <w:t>1</w:t>
      </w:r>
      <w:r w:rsidR="00127CF6">
        <w:rPr>
          <w:rFonts w:ascii="Cambria" w:hAnsi="Cambria"/>
        </w:rPr>
        <w:t>)</w:t>
      </w:r>
    </w:p>
    <w:p w:rsidR="00CD4518" w:rsidRPr="00CD4518" w:rsidRDefault="00CD4518" w:rsidP="00EF62B9">
      <w:pPr>
        <w:tabs>
          <w:tab w:val="left" w:pos="567"/>
        </w:tabs>
        <w:ind w:firstLine="851"/>
        <w:jc w:val="both"/>
        <w:rPr>
          <w:rFonts w:ascii="Cambria" w:hAnsi="Cambria"/>
        </w:rPr>
      </w:pPr>
      <w:r w:rsidRPr="00534EBF">
        <w:rPr>
          <w:rFonts w:ascii="Cambria" w:hAnsi="Cambria"/>
          <w:b/>
        </w:rPr>
        <w:t xml:space="preserve">2.12 </w:t>
      </w:r>
      <w:r w:rsidRPr="00CD4518">
        <w:rPr>
          <w:rFonts w:ascii="Cambria" w:hAnsi="Cambria"/>
        </w:rPr>
        <w:t>Заявка за оглед на обекта (Образец № 12)</w:t>
      </w:r>
    </w:p>
    <w:p w:rsidR="00127CF6" w:rsidRPr="0086766F" w:rsidRDefault="00127CF6" w:rsidP="001F7963">
      <w:pPr>
        <w:tabs>
          <w:tab w:val="left" w:pos="567"/>
        </w:tabs>
        <w:ind w:firstLine="851"/>
        <w:jc w:val="both"/>
        <w:rPr>
          <w:rFonts w:ascii="Cambria" w:hAnsi="Cambria"/>
        </w:rPr>
      </w:pPr>
    </w:p>
    <w:p w:rsidR="00FF284F" w:rsidRPr="00534EBF" w:rsidRDefault="00FF284F" w:rsidP="0086766F">
      <w:pPr>
        <w:ind w:firstLine="708"/>
        <w:rPr>
          <w:rFonts w:ascii="Cambria" w:eastAsiaTheme="minorHAnsi" w:hAnsi="Cambria"/>
          <w:color w:val="1F497D"/>
          <w:lang w:eastAsia="en-US"/>
        </w:rPr>
      </w:pPr>
      <w:r w:rsidRPr="00E073DA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 w:rsidRPr="00E073DA">
        <w:rPr>
          <w:rFonts w:ascii="Cambria" w:hAnsi="Cambria"/>
        </w:rPr>
        <w:t xml:space="preserve">: </w:t>
      </w:r>
      <w:r w:rsidR="00952C23" w:rsidRPr="004E5353">
        <w:rPr>
          <w:rFonts w:ascii="Cambria" w:hAnsi="Cambria"/>
        </w:rPr>
        <w:t>https:</w:t>
      </w:r>
      <w:r w:rsidR="00634898" w:rsidRPr="00634898">
        <w:t xml:space="preserve"> </w:t>
      </w:r>
      <w:r w:rsidR="004E5353" w:rsidRPr="00534EBF">
        <w:rPr>
          <w:rFonts w:ascii="Cambria" w:hAnsi="Cambria"/>
        </w:rPr>
        <w:t>…………………………………….</w:t>
      </w:r>
    </w:p>
    <w:p w:rsidR="006C4E52" w:rsidRPr="00E073DA" w:rsidRDefault="006C4E52" w:rsidP="00EF62B9">
      <w:pPr>
        <w:ind w:left="567" w:firstLine="851"/>
        <w:jc w:val="both"/>
        <w:rPr>
          <w:rFonts w:ascii="Cambria" w:hAnsi="Cambria"/>
        </w:rPr>
      </w:pPr>
    </w:p>
    <w:p w:rsidR="00C47F19" w:rsidRPr="00E073DA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:rsidR="0086766F" w:rsidRDefault="006C4E52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.1.</w:t>
      </w:r>
      <w:r w:rsidR="00C47F19" w:rsidRPr="00E073DA">
        <w:rPr>
          <w:rFonts w:ascii="Cambria" w:hAnsi="Cambria"/>
        </w:rPr>
        <w:t xml:space="preserve"> Офер</w:t>
      </w:r>
      <w:r w:rsidRPr="00E073DA">
        <w:rPr>
          <w:rFonts w:ascii="Cambria" w:hAnsi="Cambria"/>
        </w:rPr>
        <w:t>тата</w:t>
      </w:r>
      <w:r w:rsidR="00C47F19" w:rsidRPr="00E073DA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E073DA">
        <w:rPr>
          <w:rFonts w:ascii="Cambria" w:hAnsi="Cambria"/>
        </w:rPr>
        <w:t xml:space="preserve">чрез </w:t>
      </w:r>
      <w:r w:rsidR="00C47F19" w:rsidRPr="00E073DA">
        <w:rPr>
          <w:rFonts w:ascii="Cambria" w:hAnsi="Cambria"/>
        </w:rPr>
        <w:t xml:space="preserve"> пощ</w:t>
      </w:r>
      <w:r w:rsidR="008C45DA" w:rsidRPr="00E073DA">
        <w:rPr>
          <w:rFonts w:ascii="Cambria" w:hAnsi="Cambria"/>
        </w:rPr>
        <w:t xml:space="preserve">енска или друга куриерска услуга </w:t>
      </w:r>
      <w:r w:rsidR="00C47F19" w:rsidRPr="00E073DA">
        <w:rPr>
          <w:rFonts w:ascii="Cambria" w:hAnsi="Cambria"/>
        </w:rPr>
        <w:t>с препоръчан</w:t>
      </w:r>
      <w:r w:rsidR="008C45DA" w:rsidRPr="00E073DA">
        <w:rPr>
          <w:rFonts w:ascii="Cambria" w:hAnsi="Cambria"/>
        </w:rPr>
        <w:t>а</w:t>
      </w:r>
      <w:r w:rsidR="00C47F19" w:rsidRPr="00E073DA">
        <w:rPr>
          <w:rFonts w:ascii="Cambria" w:hAnsi="Cambria"/>
        </w:rPr>
        <w:t xml:space="preserve"> </w:t>
      </w:r>
      <w:r w:rsidR="008C45DA" w:rsidRPr="00E073DA">
        <w:rPr>
          <w:rFonts w:ascii="Cambria" w:hAnsi="Cambria"/>
        </w:rPr>
        <w:t>пратка</w:t>
      </w:r>
      <w:r w:rsidR="00C47F19" w:rsidRPr="00E073DA">
        <w:rPr>
          <w:rFonts w:ascii="Cambria" w:hAnsi="Cambria"/>
        </w:rPr>
        <w:t xml:space="preserve"> с обратна разписка на адрес: </w:t>
      </w:r>
      <w:r w:rsidR="007B6489">
        <w:rPr>
          <w:rFonts w:asciiTheme="majorHAnsi" w:hAnsiTheme="majorHAnsi"/>
        </w:rPr>
        <w:t>гр. Атина,, п.к. 15452, ул. „</w:t>
      </w:r>
      <w:proofErr w:type="spellStart"/>
      <w:r w:rsidR="007B6489">
        <w:rPr>
          <w:rFonts w:asciiTheme="majorHAnsi" w:hAnsiTheme="majorHAnsi"/>
        </w:rPr>
        <w:t>Стратигу</w:t>
      </w:r>
      <w:proofErr w:type="spellEnd"/>
      <w:r w:rsidR="007B6489">
        <w:rPr>
          <w:rFonts w:asciiTheme="majorHAnsi" w:hAnsiTheme="majorHAnsi"/>
        </w:rPr>
        <w:t xml:space="preserve"> </w:t>
      </w:r>
      <w:proofErr w:type="spellStart"/>
      <w:r w:rsidR="007B6489">
        <w:rPr>
          <w:rFonts w:asciiTheme="majorHAnsi" w:hAnsiTheme="majorHAnsi"/>
        </w:rPr>
        <w:t>Калари</w:t>
      </w:r>
      <w:proofErr w:type="spellEnd"/>
      <w:r w:rsidR="007B6489">
        <w:rPr>
          <w:rFonts w:asciiTheme="majorHAnsi" w:hAnsiTheme="majorHAnsi"/>
        </w:rPr>
        <w:t xml:space="preserve">“ № 33а, кв. </w:t>
      </w:r>
      <w:proofErr w:type="spellStart"/>
      <w:r w:rsidR="00D46B7F">
        <w:rPr>
          <w:rFonts w:asciiTheme="majorHAnsi" w:hAnsiTheme="majorHAnsi"/>
        </w:rPr>
        <w:t>Палео</w:t>
      </w:r>
      <w:proofErr w:type="spellEnd"/>
      <w:r w:rsidR="00D46B7F">
        <w:rPr>
          <w:rFonts w:asciiTheme="majorHAnsi" w:hAnsiTheme="majorHAnsi"/>
        </w:rPr>
        <w:t xml:space="preserve"> </w:t>
      </w:r>
      <w:proofErr w:type="spellStart"/>
      <w:r w:rsidR="007B6489">
        <w:rPr>
          <w:rFonts w:asciiTheme="majorHAnsi" w:hAnsiTheme="majorHAnsi"/>
        </w:rPr>
        <w:t>Психико</w:t>
      </w:r>
      <w:proofErr w:type="spellEnd"/>
      <w:r w:rsidR="007B6489">
        <w:rPr>
          <w:rFonts w:asciiTheme="majorHAnsi" w:hAnsiTheme="majorHAnsi"/>
        </w:rPr>
        <w:t>.</w:t>
      </w:r>
    </w:p>
    <w:p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E073DA">
        <w:rPr>
          <w:rFonts w:ascii="Cambria" w:hAnsi="Cambria"/>
        </w:rPr>
        <w:t xml:space="preserve">в указания в обявата </w:t>
      </w:r>
      <w:r w:rsidRPr="00E073DA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:rsidR="00C47F19" w:rsidRPr="00E073DA" w:rsidRDefault="006C4E52" w:rsidP="00EF62B9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bCs/>
        </w:rPr>
        <w:t>3</w:t>
      </w:r>
      <w:r w:rsidR="00C47F19" w:rsidRPr="00E073DA">
        <w:rPr>
          <w:rFonts w:ascii="Cambria" w:hAnsi="Cambria"/>
          <w:b/>
          <w:bCs/>
        </w:rPr>
        <w:t>.2.</w:t>
      </w:r>
      <w:r w:rsidR="00C47F19" w:rsidRPr="00E073DA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:rsidR="00C47F19" w:rsidRPr="00E073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.3.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регистър, като върху пликовете се отбелязва входящия номер, датата и час на получаването им, </w:t>
      </w:r>
      <w:r w:rsidR="008C45DA" w:rsidRPr="00E073DA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 се издава </w:t>
      </w:r>
      <w:r w:rsidR="008C45DA" w:rsidRPr="00E073DA">
        <w:rPr>
          <w:rFonts w:ascii="Cambria" w:hAnsi="Cambria"/>
          <w:bCs/>
          <w:spacing w:val="0"/>
          <w:lang w:eastAsia="bg-BG"/>
        </w:rPr>
        <w:t>документ.</w:t>
      </w:r>
    </w:p>
    <w:p w:rsidR="00C47F19" w:rsidRPr="00E073DA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:rsidR="00C47F19" w:rsidRPr="00E073DA" w:rsidRDefault="008C45DA" w:rsidP="00EF62B9">
      <w:pPr>
        <w:ind w:firstLine="851"/>
        <w:jc w:val="both"/>
        <w:rPr>
          <w:rFonts w:ascii="Cambria" w:hAnsi="Cambria"/>
          <w:b/>
          <w:highlight w:val="yellow"/>
        </w:rPr>
      </w:pPr>
      <w:r w:rsidRPr="00E073DA">
        <w:rPr>
          <w:rFonts w:ascii="Cambria" w:hAnsi="Cambria"/>
          <w:b/>
        </w:rPr>
        <w:t xml:space="preserve">ВАЖНО! Не се приема оферта, които са представени </w:t>
      </w:r>
      <w:r w:rsidR="00C47F19" w:rsidRPr="00E073DA">
        <w:rPr>
          <w:rFonts w:ascii="Cambria" w:hAnsi="Cambria"/>
          <w:b/>
        </w:rPr>
        <w:t xml:space="preserve">след </w:t>
      </w:r>
      <w:r w:rsidRPr="00E073DA">
        <w:rPr>
          <w:rFonts w:ascii="Cambria" w:hAnsi="Cambria"/>
          <w:b/>
        </w:rPr>
        <w:t>изтичане на крайния срок за получаване</w:t>
      </w:r>
      <w:r w:rsidR="00C47F19" w:rsidRPr="00E073DA">
        <w:rPr>
          <w:rFonts w:ascii="Cambria" w:hAnsi="Cambria"/>
          <w:b/>
        </w:rPr>
        <w:t xml:space="preserve">, в незапечатана опаковка или в опаковка с нарушена цялост. </w:t>
      </w:r>
    </w:p>
    <w:p w:rsidR="004A0257" w:rsidRPr="00E073DA" w:rsidRDefault="004A0257" w:rsidP="006C4E52">
      <w:pPr>
        <w:jc w:val="both"/>
        <w:rPr>
          <w:rFonts w:ascii="Cambria" w:hAnsi="Cambria"/>
          <w:color w:val="FF0000"/>
          <w:highlight w:val="yellow"/>
        </w:rPr>
      </w:pPr>
    </w:p>
    <w:p w:rsidR="00C47F19" w:rsidRPr="00E073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ІV.</w:t>
      </w:r>
      <w:r w:rsidR="00C47F19" w:rsidRPr="00E073DA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:rsidR="00C47F19" w:rsidRPr="00E073DA" w:rsidRDefault="00C47F19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:rsidR="000E6961" w:rsidRPr="00E073DA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E073DA">
        <w:rPr>
          <w:rFonts w:ascii="Cambria" w:eastAsia="Times New Roman" w:hAnsi="Cambria"/>
          <w:i/>
          <w:lang w:eastAsia="en-US"/>
        </w:rPr>
        <w:t xml:space="preserve"> Отваряне, разглеждане и оценяване на офертите</w:t>
      </w:r>
    </w:p>
    <w:p w:rsidR="000E6961" w:rsidRPr="00E073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Отваряне на офертите</w:t>
      </w:r>
    </w:p>
    <w:p w:rsidR="00831E98" w:rsidRPr="00E073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1.1. </w:t>
      </w:r>
      <w:r w:rsidR="008C45DA" w:rsidRPr="00E073DA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E073DA">
        <w:rPr>
          <w:rFonts w:ascii="Cambria" w:eastAsia="Times New Roman" w:hAnsi="Cambria"/>
          <w:bCs/>
          <w:iCs/>
          <w:lang w:eastAsia="en-US"/>
        </w:rPr>
        <w:t>участниците в процедурата.</w:t>
      </w:r>
    </w:p>
    <w:p w:rsidR="000E6961" w:rsidRPr="0086766F" w:rsidRDefault="00831E98" w:rsidP="0086766F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1.2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E073DA">
        <w:rPr>
          <w:rFonts w:ascii="Cambria" w:eastAsia="Times New Roman" w:hAnsi="Cambria"/>
          <w:lang w:eastAsia="en-US"/>
        </w:rPr>
        <w:t>Комисията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>е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</w:t>
      </w:r>
      <w:r w:rsidR="0086766F">
        <w:rPr>
          <w:rFonts w:ascii="Cambria" w:eastAsia="Times New Roman" w:hAnsi="Cambria"/>
          <w:bCs/>
          <w:iCs/>
          <w:lang w:eastAsia="en-US"/>
        </w:rPr>
        <w:t xml:space="preserve"> обществена поръчка час и дата на</w:t>
      </w:r>
      <w:r w:rsidR="0086766F" w:rsidRPr="0086766F">
        <w:rPr>
          <w:rFonts w:ascii="Cambria" w:hAnsi="Cambria"/>
        </w:rPr>
        <w:t xml:space="preserve"> </w:t>
      </w:r>
      <w:r w:rsidR="0086766F" w:rsidRPr="00E073DA">
        <w:rPr>
          <w:rFonts w:ascii="Cambria" w:hAnsi="Cambria"/>
        </w:rPr>
        <w:t xml:space="preserve">адрес: </w:t>
      </w:r>
      <w:r w:rsidR="007B6489">
        <w:rPr>
          <w:rFonts w:asciiTheme="majorHAnsi" w:hAnsiTheme="majorHAnsi"/>
        </w:rPr>
        <w:t>гр. Атина,, п.к. 15452, ул. „</w:t>
      </w:r>
      <w:proofErr w:type="spellStart"/>
      <w:r w:rsidR="007B6489">
        <w:rPr>
          <w:rFonts w:asciiTheme="majorHAnsi" w:hAnsiTheme="majorHAnsi"/>
        </w:rPr>
        <w:t>Стратигу</w:t>
      </w:r>
      <w:proofErr w:type="spellEnd"/>
      <w:r w:rsidR="007B6489">
        <w:rPr>
          <w:rFonts w:asciiTheme="majorHAnsi" w:hAnsiTheme="majorHAnsi"/>
        </w:rPr>
        <w:t xml:space="preserve"> </w:t>
      </w:r>
      <w:proofErr w:type="spellStart"/>
      <w:r w:rsidR="007B6489">
        <w:rPr>
          <w:rFonts w:asciiTheme="majorHAnsi" w:hAnsiTheme="majorHAnsi"/>
        </w:rPr>
        <w:t>Калари</w:t>
      </w:r>
      <w:proofErr w:type="spellEnd"/>
      <w:r w:rsidR="007B6489">
        <w:rPr>
          <w:rFonts w:asciiTheme="majorHAnsi" w:hAnsiTheme="majorHAnsi"/>
        </w:rPr>
        <w:t xml:space="preserve">“ № 33а, кв. </w:t>
      </w:r>
      <w:proofErr w:type="spellStart"/>
      <w:r w:rsidR="007B6489">
        <w:rPr>
          <w:rFonts w:asciiTheme="majorHAnsi" w:hAnsiTheme="majorHAnsi"/>
        </w:rPr>
        <w:t>Психико</w:t>
      </w:r>
      <w:proofErr w:type="spellEnd"/>
      <w:r w:rsidRPr="00E073DA">
        <w:rPr>
          <w:rFonts w:ascii="Cambria" w:eastAsia="Times New Roman" w:hAnsi="Cambria"/>
          <w:lang w:eastAsia="en-US"/>
        </w:rPr>
        <w:t xml:space="preserve">, като </w:t>
      </w:r>
      <w:r w:rsidR="000E6961" w:rsidRPr="00E073DA">
        <w:rPr>
          <w:rFonts w:ascii="Cambria" w:eastAsia="Times New Roman" w:hAnsi="Cambria"/>
          <w:lang w:eastAsia="en-US"/>
        </w:rPr>
        <w:t>ще отвор</w:t>
      </w:r>
      <w:r w:rsidR="008C45DA" w:rsidRPr="00E073DA">
        <w:rPr>
          <w:rFonts w:ascii="Cambria" w:eastAsia="Times New Roman" w:hAnsi="Cambria"/>
          <w:lang w:eastAsia="en-US"/>
        </w:rPr>
        <w:t xml:space="preserve">и </w:t>
      </w:r>
      <w:r w:rsidR="000E6961" w:rsidRPr="00E073DA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E073DA">
        <w:rPr>
          <w:rFonts w:ascii="Cambria" w:eastAsia="Times New Roman" w:hAnsi="Cambria"/>
          <w:lang w:eastAsia="en-US"/>
        </w:rPr>
        <w:t>и</w:t>
      </w:r>
      <w:r w:rsidR="000E6961" w:rsidRPr="00E073DA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:rsidR="009E6688" w:rsidRPr="00E073DA" w:rsidRDefault="00831E98" w:rsidP="00EC0770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1.3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t xml:space="preserve">Комисията съставя протокол за разглеждането и оценката на офертите </w:t>
      </w:r>
      <w:r w:rsidR="00EC0770">
        <w:rPr>
          <w:rFonts w:ascii="Cambria" w:eastAsia="Times New Roman" w:hAnsi="Cambria"/>
          <w:bCs/>
          <w:iCs/>
          <w:lang w:eastAsia="en-US"/>
        </w:rPr>
        <w:t>и за класирането на участниците</w:t>
      </w:r>
      <w:r w:rsidR="00EC0770" w:rsidRPr="00E073DA">
        <w:rPr>
          <w:rFonts w:ascii="Cambria" w:eastAsia="Times New Roman" w:hAnsi="Cambria"/>
          <w:bCs/>
          <w:iCs/>
          <w:lang w:eastAsia="en-US"/>
        </w:rPr>
        <w:t>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:rsidR="009E6688" w:rsidRPr="00E073DA" w:rsidRDefault="009E6688" w:rsidP="000E6961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:rsidR="001449FF" w:rsidRPr="00E073DA" w:rsidRDefault="001449FF" w:rsidP="001449FF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:rsidR="001449FF" w:rsidRPr="00E073DA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:rsidR="000E6961" w:rsidRPr="00E073DA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:rsidR="00E30677" w:rsidRPr="00E073DA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1.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2.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>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3.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на същия ден </w:t>
      </w:r>
      <w:r w:rsidRPr="00E073DA">
        <w:rPr>
          <w:rFonts w:ascii="Cambria" w:eastAsia="Times New Roman" w:hAnsi="Cambria"/>
          <w:bCs/>
          <w:iCs/>
          <w:lang w:eastAsia="en-US"/>
        </w:rPr>
        <w:t>го публикува в профила на купувача на интернет страницата на МВнР</w:t>
      </w:r>
      <w:r w:rsidRPr="00E073DA">
        <w:rPr>
          <w:rFonts w:ascii="Cambria" w:hAnsi="Cambria"/>
        </w:rPr>
        <w:t>.</w:t>
      </w:r>
      <w:r w:rsidRPr="00E073DA">
        <w:rPr>
          <w:rFonts w:ascii="Cambria" w:eastAsia="Times New Roman" w:hAnsi="Cambria"/>
          <w:lang w:eastAsia="en-US"/>
        </w:rPr>
        <w:t xml:space="preserve"> </w:t>
      </w:r>
      <w:r w:rsidRPr="00E073DA">
        <w:rPr>
          <w:rFonts w:ascii="Cambria" w:eastAsia="Times New Roman" w:hAnsi="Cambria"/>
          <w:bCs/>
          <w:iCs/>
          <w:lang w:eastAsia="en-US"/>
        </w:rPr>
        <w:t>Обменът на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E073DA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:rsidR="000E6961" w:rsidRPr="00E073DA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4.</w:t>
      </w:r>
      <w:r w:rsidRPr="00E073DA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E073DA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:rsidR="001449FF" w:rsidRPr="00E54635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54635">
        <w:rPr>
          <w:rFonts w:ascii="Cambria" w:hAnsi="Cambria"/>
        </w:rPr>
        <w:t>5.</w:t>
      </w:r>
      <w:r w:rsidR="009773D6" w:rsidRPr="00E54635">
        <w:rPr>
          <w:rFonts w:ascii="Cambria" w:hAnsi="Cambria"/>
        </w:rPr>
        <w:t xml:space="preserve"> При </w:t>
      </w:r>
      <w:r w:rsidRPr="00E54635">
        <w:rPr>
          <w:rFonts w:ascii="Cambria" w:hAnsi="Cambria"/>
        </w:rPr>
        <w:t>подписване на договора</w:t>
      </w:r>
      <w:r w:rsidR="009773D6" w:rsidRPr="00E54635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053870" w:rsidRPr="00E54635">
        <w:rPr>
          <w:rFonts w:ascii="Cambria" w:hAnsi="Cambria"/>
        </w:rPr>
        <w:t>3</w:t>
      </w:r>
      <w:r w:rsidR="009773D6" w:rsidRPr="00E54635">
        <w:rPr>
          <w:rFonts w:ascii="Cambria" w:hAnsi="Cambria"/>
        </w:rPr>
        <w:t xml:space="preserve"> % </w:t>
      </w:r>
      <w:r w:rsidR="00053870" w:rsidRPr="00E54635">
        <w:rPr>
          <w:rFonts w:ascii="Cambria" w:hAnsi="Cambria"/>
        </w:rPr>
        <w:t>три</w:t>
      </w:r>
      <w:r w:rsidR="009773D6" w:rsidRPr="00E54635">
        <w:rPr>
          <w:rFonts w:ascii="Cambria" w:hAnsi="Cambria"/>
        </w:rPr>
        <w:t xml:space="preserve"> процента от стойността на договора без ДДС. </w:t>
      </w:r>
    </w:p>
    <w:p w:rsidR="009773D6" w:rsidRPr="00E54635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54635">
        <w:rPr>
          <w:rFonts w:ascii="Cambria" w:eastAsia="Times New Roman" w:hAnsi="Cambria"/>
          <w:color w:val="000000"/>
          <w:lang w:eastAsia="en-US"/>
        </w:rPr>
        <w:lastRenderedPageBreak/>
        <w:t>Гаранцията се предоставя в една от следните форми:</w:t>
      </w:r>
    </w:p>
    <w:p w:rsidR="009773D6" w:rsidRPr="00E54635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54635">
        <w:rPr>
          <w:rFonts w:ascii="Cambria" w:eastAsia="Times New Roman" w:hAnsi="Cambria"/>
          <w:color w:val="000000"/>
          <w:lang w:eastAsia="en-US"/>
        </w:rPr>
        <w:t>1. парична сума;</w:t>
      </w:r>
    </w:p>
    <w:p w:rsidR="009773D6" w:rsidRPr="00E54635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54635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54635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E54635">
        <w:rPr>
          <w:rFonts w:ascii="Cambria" w:eastAsia="Times New Roman" w:hAnsi="Cambria"/>
          <w:color w:val="000000"/>
          <w:lang w:eastAsia="en-US"/>
        </w:rPr>
        <w:t>.</w:t>
      </w:r>
    </w:p>
    <w:p w:rsidR="009773D6" w:rsidRPr="00E073DA" w:rsidRDefault="009773D6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:rsidR="004A0257" w:rsidRPr="00E073DA" w:rsidRDefault="004A025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  <w:highlight w:val="yellow"/>
        </w:rPr>
      </w:pPr>
    </w:p>
    <w:p w:rsidR="000E6961" w:rsidRPr="00E073DA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VI</w:t>
      </w:r>
      <w:r w:rsidR="000E6961" w:rsidRPr="00E073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:rsidR="000E6961" w:rsidRPr="00E073DA" w:rsidRDefault="000E6961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:rsidR="004A0257" w:rsidRPr="00E073DA" w:rsidRDefault="004A0257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:rsidR="000E6961" w:rsidRPr="00E073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>Общи указания - разяснения</w:t>
      </w:r>
    </w:p>
    <w:p w:rsidR="000E6961" w:rsidRPr="00E073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1.1.</w:t>
      </w:r>
      <w:r w:rsidRPr="00E073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E073DA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за по</w:t>
      </w:r>
      <w:r w:rsidR="00291B74" w:rsidRPr="00E073DA">
        <w:rPr>
          <w:rFonts w:ascii="Cambria" w:hAnsi="Cambria"/>
        </w:rPr>
        <w:t xml:space="preserve">лучаване </w:t>
      </w:r>
      <w:r w:rsidRPr="00E073DA">
        <w:rPr>
          <w:rFonts w:ascii="Cambria" w:hAnsi="Cambria"/>
        </w:rPr>
        <w:t xml:space="preserve">на оферти. </w:t>
      </w:r>
    </w:p>
    <w:p w:rsidR="000E6961" w:rsidRPr="00E073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1.2.</w:t>
      </w:r>
      <w:r w:rsidRPr="00E073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E073DA">
        <w:rPr>
          <w:rFonts w:ascii="Cambria" w:hAnsi="Cambria"/>
        </w:rPr>
        <w:t>.</w:t>
      </w:r>
    </w:p>
    <w:p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:rsidR="000E6961" w:rsidRPr="00E073DA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VII</w:t>
      </w:r>
      <w:r w:rsidR="000E6961" w:rsidRPr="00E073DA">
        <w:rPr>
          <w:rFonts w:ascii="Cambria" w:hAnsi="Cambria"/>
          <w:b/>
          <w:spacing w:val="10"/>
          <w:lang w:eastAsia="en-US"/>
        </w:rPr>
        <w:t>.</w:t>
      </w:r>
      <w:r w:rsidR="000E6961" w:rsidRPr="00E073DA">
        <w:rPr>
          <w:rFonts w:ascii="Cambria" w:hAnsi="Cambria"/>
          <w:b/>
          <w:lang w:eastAsia="en-US"/>
        </w:rPr>
        <w:t>ПРИЛОЖЕНИЯ:</w:t>
      </w:r>
    </w:p>
    <w:p w:rsidR="008F5517" w:rsidRPr="00E073DA" w:rsidRDefault="008F5517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1 </w:t>
      </w:r>
      <w:r w:rsidR="000E6961" w:rsidRPr="00E073DA">
        <w:rPr>
          <w:rFonts w:ascii="Cambria" w:hAnsi="Cambria"/>
          <w:spacing w:val="10"/>
          <w:lang w:eastAsia="en-US"/>
        </w:rPr>
        <w:t xml:space="preserve">– </w:t>
      </w:r>
      <w:r w:rsidR="00291B74" w:rsidRPr="00E073DA">
        <w:rPr>
          <w:rFonts w:ascii="Cambria" w:hAnsi="Cambria"/>
          <w:spacing w:val="10"/>
          <w:lang w:eastAsia="en-US"/>
        </w:rPr>
        <w:t>Административни сведения за участника</w:t>
      </w:r>
      <w:r w:rsidR="000E6961" w:rsidRPr="00E073DA">
        <w:rPr>
          <w:rFonts w:ascii="Cambria" w:hAnsi="Cambria"/>
          <w:spacing w:val="10"/>
          <w:lang w:eastAsia="en-US"/>
        </w:rPr>
        <w:t>;</w:t>
      </w:r>
      <w:r w:rsidR="000E6961" w:rsidRPr="00E073DA">
        <w:rPr>
          <w:rFonts w:ascii="Cambria" w:hAnsi="Cambria"/>
          <w:b/>
        </w:rPr>
        <w:t xml:space="preserve"> 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</w:t>
      </w:r>
      <w:r w:rsidR="000E6961" w:rsidRPr="00E073DA">
        <w:rPr>
          <w:rFonts w:ascii="Cambria" w:hAnsi="Cambria"/>
          <w:b/>
        </w:rPr>
        <w:t>. Образец № 2</w:t>
      </w:r>
      <w:r w:rsidR="000E6961" w:rsidRPr="00E073DA">
        <w:rPr>
          <w:rFonts w:ascii="Cambria" w:hAnsi="Cambria"/>
        </w:rPr>
        <w:t xml:space="preserve"> –  </w:t>
      </w:r>
      <w:r w:rsidR="00291B74" w:rsidRPr="00E073DA">
        <w:rPr>
          <w:rFonts w:ascii="Cambria" w:hAnsi="Cambria"/>
        </w:rPr>
        <w:t>Декларация по чл. 54, ал. 2 от ЗОП;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0E6961" w:rsidRPr="00E073DA">
        <w:rPr>
          <w:rFonts w:ascii="Cambria" w:hAnsi="Cambria"/>
          <w:b/>
        </w:rPr>
        <w:t>. Образец № 3</w:t>
      </w:r>
      <w:r w:rsidR="000E6961" w:rsidRPr="00E073DA">
        <w:rPr>
          <w:rFonts w:ascii="Cambria" w:hAnsi="Cambria"/>
        </w:rPr>
        <w:t xml:space="preserve"> - Декларация относно обстоятелствата по чл. 54, ал. 1, т. 1, 2 и 7 от ЗОП;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</w:t>
      </w:r>
      <w:r w:rsidR="000E6961" w:rsidRPr="00E073DA">
        <w:rPr>
          <w:rFonts w:ascii="Cambria" w:hAnsi="Cambria"/>
          <w:b/>
        </w:rPr>
        <w:t>. Образец № 4</w:t>
      </w:r>
      <w:r w:rsidR="000E6961" w:rsidRPr="00E073DA">
        <w:rPr>
          <w:rFonts w:ascii="Cambria" w:hAnsi="Cambria"/>
        </w:rPr>
        <w:t xml:space="preserve"> - Декларация относно обстояте</w:t>
      </w:r>
      <w:r w:rsidR="00650133" w:rsidRPr="00E073DA">
        <w:rPr>
          <w:rFonts w:ascii="Cambria" w:hAnsi="Cambria"/>
        </w:rPr>
        <w:t>лствата по чл. 54, ал. 1, т. 3-6</w:t>
      </w:r>
      <w:r w:rsidR="000E6961" w:rsidRPr="00E073DA">
        <w:rPr>
          <w:rFonts w:ascii="Cambria" w:hAnsi="Cambria"/>
        </w:rPr>
        <w:t xml:space="preserve"> от ЗОП;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>. Образец № 5</w:t>
      </w:r>
      <w:r w:rsidR="000E6961" w:rsidRPr="00E073DA">
        <w:rPr>
          <w:rFonts w:ascii="Cambria" w:hAnsi="Cambria"/>
        </w:rPr>
        <w:t xml:space="preserve"> -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образец;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6</w:t>
      </w:r>
      <w:r w:rsidR="000E6961" w:rsidRPr="00E073DA">
        <w:rPr>
          <w:rFonts w:ascii="Cambria" w:hAnsi="Cambria"/>
          <w:b/>
        </w:rPr>
        <w:t>. Образец № 6 –</w:t>
      </w:r>
      <w:r w:rsidR="000E6961" w:rsidRPr="00E073DA">
        <w:rPr>
          <w:rFonts w:ascii="Cambria" w:hAnsi="Cambria"/>
        </w:rPr>
        <w:t xml:space="preserve"> </w:t>
      </w:r>
      <w:r w:rsidR="00E6163D" w:rsidRPr="00E073DA">
        <w:rPr>
          <w:rFonts w:ascii="Cambria" w:hAnsi="Cambria"/>
        </w:rPr>
        <w:t>Списък на изпълнените доставки,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E073DA" w:rsidRPr="00E073DA">
        <w:rPr>
          <w:rFonts w:ascii="Cambria" w:hAnsi="Cambria"/>
        </w:rPr>
        <w:t>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7</w:t>
      </w:r>
      <w:r w:rsidR="000E6961" w:rsidRPr="00E073DA">
        <w:rPr>
          <w:rFonts w:ascii="Cambria" w:hAnsi="Cambria"/>
          <w:b/>
        </w:rPr>
        <w:t>. Образец № 7</w:t>
      </w:r>
      <w:r w:rsidR="000E6961" w:rsidRPr="00E073DA">
        <w:rPr>
          <w:rFonts w:ascii="Cambria" w:hAnsi="Cambria"/>
        </w:rPr>
        <w:t xml:space="preserve"> - </w:t>
      </w:r>
      <w:r w:rsidR="00E6163D" w:rsidRPr="00E073DA">
        <w:rPr>
          <w:rFonts w:ascii="Cambria" w:hAnsi="Cambria"/>
        </w:rPr>
        <w:t>Техническо предложение за изпълнение на поръчката;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8</w:t>
      </w:r>
      <w:r w:rsidR="000E6961" w:rsidRPr="00E073DA">
        <w:rPr>
          <w:rFonts w:ascii="Cambria" w:hAnsi="Cambria"/>
        </w:rPr>
        <w:t xml:space="preserve">. </w:t>
      </w:r>
      <w:r w:rsidR="000E6961" w:rsidRPr="00E073DA">
        <w:rPr>
          <w:rFonts w:ascii="Cambria" w:hAnsi="Cambria"/>
          <w:b/>
        </w:rPr>
        <w:t>Образец № 8</w:t>
      </w:r>
      <w:r w:rsidR="000E6961" w:rsidRPr="00E073DA">
        <w:rPr>
          <w:rFonts w:ascii="Cambria" w:hAnsi="Cambria"/>
        </w:rPr>
        <w:t xml:space="preserve"> – </w:t>
      </w:r>
      <w:r w:rsidR="00E6163D" w:rsidRPr="00E073DA">
        <w:rPr>
          <w:rFonts w:ascii="Cambria" w:hAnsi="Cambria"/>
        </w:rPr>
        <w:t>Ценово предложение</w:t>
      </w:r>
      <w:r w:rsidR="00E073DA" w:rsidRPr="00E073DA">
        <w:rPr>
          <w:rFonts w:ascii="Cambria" w:hAnsi="Cambria"/>
        </w:rPr>
        <w:t>;</w:t>
      </w:r>
    </w:p>
    <w:p w:rsidR="000E6961" w:rsidRPr="00E073DA" w:rsidRDefault="00E073DA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  <w:b/>
        </w:rPr>
        <w:t>. Образец №</w:t>
      </w:r>
      <w:r w:rsidR="00762750" w:rsidRPr="00E073DA">
        <w:rPr>
          <w:rFonts w:ascii="Cambria" w:hAnsi="Cambria"/>
          <w:b/>
        </w:rPr>
        <w:t xml:space="preserve"> </w:t>
      </w:r>
      <w:r w:rsidR="000E6961"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</w:rPr>
        <w:t xml:space="preserve"> – Декларация </w:t>
      </w:r>
      <w:r w:rsidR="000E6961" w:rsidRPr="00E073DA">
        <w:rPr>
          <w:rFonts w:ascii="Cambria" w:hAnsi="Cambria"/>
          <w:spacing w:val="10"/>
          <w:lang w:eastAsia="en-US"/>
        </w:rPr>
        <w:t>за съгласие за участие като подизпълнител.</w:t>
      </w:r>
    </w:p>
    <w:p w:rsidR="000E6961" w:rsidRDefault="00B4395C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E073DA" w:rsidRPr="00E073DA">
        <w:rPr>
          <w:rFonts w:ascii="Cambria" w:hAnsi="Cambria"/>
          <w:b/>
          <w:spacing w:val="10"/>
          <w:lang w:eastAsia="en-US"/>
        </w:rPr>
        <w:t>0</w:t>
      </w:r>
      <w:r w:rsidR="000E6961" w:rsidRPr="00E073DA">
        <w:rPr>
          <w:rFonts w:ascii="Cambria" w:hAnsi="Cambria"/>
          <w:b/>
          <w:spacing w:val="10"/>
          <w:lang w:eastAsia="en-US"/>
        </w:rPr>
        <w:t>. Образец № 10</w:t>
      </w:r>
      <w:r w:rsidR="000E6961" w:rsidRPr="00E073DA">
        <w:rPr>
          <w:rFonts w:ascii="Cambria" w:hAnsi="Cambria"/>
          <w:spacing w:val="10"/>
          <w:lang w:eastAsia="en-US"/>
        </w:rPr>
        <w:t xml:space="preserve"> </w:t>
      </w:r>
      <w:r w:rsidR="00C8600D" w:rsidRPr="00E073DA">
        <w:rPr>
          <w:rFonts w:ascii="Cambria" w:hAnsi="Cambria"/>
          <w:spacing w:val="10"/>
          <w:lang w:eastAsia="en-US"/>
        </w:rPr>
        <w:t xml:space="preserve">- </w:t>
      </w:r>
      <w:r w:rsidR="000E6961" w:rsidRPr="00E073DA">
        <w:rPr>
          <w:rFonts w:ascii="Cambria" w:hAnsi="Cambria"/>
        </w:rPr>
        <w:t>Декларация</w:t>
      </w:r>
      <w:r w:rsidR="000E6961" w:rsidRPr="00E073DA">
        <w:rPr>
          <w:rFonts w:ascii="Cambria" w:eastAsia="Times New Roman" w:hAnsi="Cambria"/>
          <w:lang w:eastAsia="en-US"/>
        </w:rPr>
        <w:t xml:space="preserve"> по чл. 66, ал. 1 от Закона за обществените поръчки.</w:t>
      </w:r>
    </w:p>
    <w:p w:rsidR="0086766F" w:rsidRDefault="0086766F" w:rsidP="0086766F">
      <w:pPr>
        <w:tabs>
          <w:tab w:val="left" w:pos="567"/>
        </w:tabs>
        <w:jc w:val="both"/>
        <w:rPr>
          <w:rFonts w:ascii="Cambria" w:hAnsi="Cambria"/>
        </w:rPr>
      </w:pPr>
      <w:r>
        <w:rPr>
          <w:rFonts w:ascii="Cambria" w:eastAsia="Times New Roman" w:hAnsi="Cambria"/>
          <w:lang w:eastAsia="en-US"/>
        </w:rPr>
        <w:tab/>
      </w:r>
      <w:r w:rsidRPr="0086766F">
        <w:rPr>
          <w:rFonts w:ascii="Cambria" w:eastAsia="Times New Roman" w:hAnsi="Cambria"/>
          <w:b/>
          <w:lang w:eastAsia="en-US"/>
        </w:rPr>
        <w:t>11.</w:t>
      </w:r>
      <w:r w:rsidRPr="0086766F">
        <w:rPr>
          <w:rFonts w:ascii="Cambria" w:hAnsi="Cambria"/>
        </w:rPr>
        <w:t xml:space="preserve"> </w:t>
      </w:r>
      <w:r w:rsidRPr="0086766F">
        <w:rPr>
          <w:rFonts w:ascii="Cambria" w:hAnsi="Cambria"/>
          <w:b/>
        </w:rPr>
        <w:t>Образец № 11</w:t>
      </w:r>
      <w:r>
        <w:rPr>
          <w:rFonts w:ascii="Cambria" w:hAnsi="Cambria"/>
          <w:b/>
        </w:rPr>
        <w:t xml:space="preserve"> - </w:t>
      </w:r>
      <w:r w:rsidRPr="00127CF6">
        <w:rPr>
          <w:rFonts w:ascii="Cambria" w:hAnsi="Cambria"/>
        </w:rPr>
        <w:t>Декларация за оглед на обекта</w:t>
      </w:r>
      <w:r>
        <w:rPr>
          <w:rFonts w:ascii="Cambria" w:hAnsi="Cambria"/>
        </w:rPr>
        <w:t xml:space="preserve"> </w:t>
      </w:r>
    </w:p>
    <w:p w:rsidR="005D6ED3" w:rsidRDefault="005D6ED3" w:rsidP="005D6ED3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b/>
          <w:lang w:eastAsia="en-US"/>
        </w:rPr>
      </w:pPr>
      <w:r>
        <w:rPr>
          <w:rFonts w:ascii="Cambria" w:eastAsia="Times New Roman" w:hAnsi="Cambria"/>
          <w:b/>
          <w:lang w:eastAsia="en-US"/>
        </w:rPr>
        <w:t xml:space="preserve">           </w:t>
      </w:r>
      <w:r w:rsidR="00E073DA" w:rsidRPr="00E073DA">
        <w:rPr>
          <w:rFonts w:ascii="Cambria" w:eastAsia="Times New Roman" w:hAnsi="Cambria"/>
          <w:b/>
          <w:lang w:eastAsia="en-US"/>
        </w:rPr>
        <w:t>1</w:t>
      </w:r>
      <w:r w:rsidR="0086766F">
        <w:rPr>
          <w:rFonts w:ascii="Cambria" w:eastAsia="Times New Roman" w:hAnsi="Cambria"/>
          <w:b/>
          <w:lang w:eastAsia="en-US"/>
        </w:rPr>
        <w:t>2</w:t>
      </w:r>
      <w:r w:rsidR="008F5517" w:rsidRPr="00E073DA">
        <w:rPr>
          <w:rFonts w:ascii="Cambria" w:eastAsia="Times New Roman" w:hAnsi="Cambria"/>
          <w:b/>
          <w:lang w:eastAsia="en-US"/>
        </w:rPr>
        <w:t>.</w:t>
      </w:r>
      <w:r w:rsidRPr="005D6ED3">
        <w:rPr>
          <w:rFonts w:ascii="Cambria" w:hAnsi="Cambria"/>
          <w:b/>
        </w:rPr>
        <w:t xml:space="preserve"> </w:t>
      </w:r>
      <w:r w:rsidRPr="0086766F">
        <w:rPr>
          <w:rFonts w:ascii="Cambria" w:hAnsi="Cambria"/>
          <w:b/>
        </w:rPr>
        <w:t>Образец № 1</w:t>
      </w:r>
      <w:r>
        <w:rPr>
          <w:rFonts w:ascii="Cambria" w:hAnsi="Cambria"/>
          <w:b/>
        </w:rPr>
        <w:t xml:space="preserve">2 – </w:t>
      </w:r>
      <w:r w:rsidRPr="005D6ED3">
        <w:rPr>
          <w:rFonts w:ascii="Cambria" w:hAnsi="Cambria"/>
        </w:rPr>
        <w:t>Заявление за оглед на обекта</w:t>
      </w:r>
    </w:p>
    <w:p w:rsidR="00E154B2" w:rsidRPr="00D14BE6" w:rsidRDefault="005D6ED3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hAnsi="Cambria"/>
          <w:b/>
          <w:spacing w:val="10"/>
          <w:lang w:eastAsia="en-US"/>
        </w:rPr>
      </w:pPr>
      <w:r>
        <w:rPr>
          <w:rFonts w:ascii="Cambria" w:eastAsia="Times New Roman" w:hAnsi="Cambria"/>
          <w:b/>
          <w:lang w:eastAsia="en-US"/>
        </w:rPr>
        <w:t xml:space="preserve">           13.</w:t>
      </w:r>
      <w:r w:rsidR="00DD20A5">
        <w:rPr>
          <w:rFonts w:ascii="Cambria" w:eastAsia="Times New Roman" w:hAnsi="Cambria"/>
          <w:b/>
          <w:lang w:eastAsia="en-US"/>
        </w:rPr>
        <w:t xml:space="preserve"> </w:t>
      </w:r>
      <w:r w:rsidR="00CE6105">
        <w:rPr>
          <w:rFonts w:ascii="Cambria" w:eastAsia="Times New Roman" w:hAnsi="Cambria"/>
          <w:b/>
          <w:lang w:eastAsia="en-US"/>
        </w:rPr>
        <w:t>Образец № 13</w:t>
      </w:r>
      <w:r w:rsidR="00053870" w:rsidRPr="00E073DA">
        <w:rPr>
          <w:rFonts w:ascii="Cambria" w:eastAsia="Times New Roman" w:hAnsi="Cambria"/>
          <w:b/>
          <w:lang w:eastAsia="en-US"/>
        </w:rPr>
        <w:t xml:space="preserve"> – </w:t>
      </w:r>
      <w:r w:rsidR="00E073DA" w:rsidRPr="00E073DA">
        <w:rPr>
          <w:rFonts w:ascii="Cambria" w:eastAsia="Times New Roman" w:hAnsi="Cambria"/>
          <w:lang w:eastAsia="en-US"/>
        </w:rPr>
        <w:t>П</w:t>
      </w:r>
      <w:r w:rsidR="00053870" w:rsidRPr="00E073DA">
        <w:rPr>
          <w:rFonts w:ascii="Cambria" w:eastAsia="Times New Roman" w:hAnsi="Cambria"/>
          <w:lang w:eastAsia="en-US"/>
        </w:rPr>
        <w:t>роект на договор</w:t>
      </w:r>
      <w:r w:rsidR="00E073DA" w:rsidRPr="00E073DA">
        <w:rPr>
          <w:rFonts w:ascii="Cambria" w:eastAsia="Times New Roman" w:hAnsi="Cambria"/>
          <w:lang w:eastAsia="en-US"/>
        </w:rPr>
        <w:t>.</w:t>
      </w:r>
    </w:p>
    <w:sectPr w:rsidR="00E154B2" w:rsidRPr="00D14BE6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0DA239D5"/>
    <w:multiLevelType w:val="hybridMultilevel"/>
    <w:tmpl w:val="CBF650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4A4"/>
    <w:multiLevelType w:val="hybridMultilevel"/>
    <w:tmpl w:val="58345FA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C404B"/>
    <w:multiLevelType w:val="hybridMultilevel"/>
    <w:tmpl w:val="734A57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4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6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3"/>
  </w:num>
  <w:num w:numId="4">
    <w:abstractNumId w:val="33"/>
  </w:num>
  <w:num w:numId="5">
    <w:abstractNumId w:val="1"/>
  </w:num>
  <w:num w:numId="6">
    <w:abstractNumId w:val="13"/>
  </w:num>
  <w:num w:numId="7">
    <w:abstractNumId w:val="15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24"/>
  </w:num>
  <w:num w:numId="13">
    <w:abstractNumId w:val="30"/>
  </w:num>
  <w:num w:numId="14">
    <w:abstractNumId w:val="14"/>
  </w:num>
  <w:num w:numId="15">
    <w:abstractNumId w:val="22"/>
  </w:num>
  <w:num w:numId="16">
    <w:abstractNumId w:val="28"/>
  </w:num>
  <w:num w:numId="17">
    <w:abstractNumId w:val="34"/>
  </w:num>
  <w:num w:numId="18">
    <w:abstractNumId w:val="32"/>
  </w:num>
  <w:num w:numId="19">
    <w:abstractNumId w:val="31"/>
  </w:num>
  <w:num w:numId="20">
    <w:abstractNumId w:val="26"/>
  </w:num>
  <w:num w:numId="21">
    <w:abstractNumId w:val="29"/>
  </w:num>
  <w:num w:numId="22">
    <w:abstractNumId w:val="4"/>
  </w:num>
  <w:num w:numId="23">
    <w:abstractNumId w:val="10"/>
  </w:num>
  <w:num w:numId="24">
    <w:abstractNumId w:val="23"/>
  </w:num>
  <w:num w:numId="25">
    <w:abstractNumId w:val="6"/>
  </w:num>
  <w:num w:numId="26">
    <w:abstractNumId w:val="8"/>
  </w:num>
  <w:num w:numId="27">
    <w:abstractNumId w:val="18"/>
  </w:num>
  <w:num w:numId="28">
    <w:abstractNumId w:val="11"/>
  </w:num>
  <w:num w:numId="29">
    <w:abstractNumId w:val="0"/>
  </w:num>
  <w:num w:numId="30">
    <w:abstractNumId w:val="7"/>
  </w:num>
  <w:num w:numId="31">
    <w:abstractNumId w:val="9"/>
  </w:num>
  <w:num w:numId="32">
    <w:abstractNumId w:val="36"/>
  </w:num>
  <w:num w:numId="33">
    <w:abstractNumId w:val="20"/>
  </w:num>
  <w:num w:numId="34">
    <w:abstractNumId w:val="25"/>
  </w:num>
  <w:num w:numId="35">
    <w:abstractNumId w:val="21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452C"/>
    <w:rsid w:val="00042744"/>
    <w:rsid w:val="00053870"/>
    <w:rsid w:val="0006455E"/>
    <w:rsid w:val="0006726E"/>
    <w:rsid w:val="000863C3"/>
    <w:rsid w:val="000B3642"/>
    <w:rsid w:val="000B7B70"/>
    <w:rsid w:val="000C58F6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27CF6"/>
    <w:rsid w:val="00133F8B"/>
    <w:rsid w:val="001449FF"/>
    <w:rsid w:val="00154CE3"/>
    <w:rsid w:val="001707F3"/>
    <w:rsid w:val="00186670"/>
    <w:rsid w:val="001965E4"/>
    <w:rsid w:val="001B0EDF"/>
    <w:rsid w:val="001C0C24"/>
    <w:rsid w:val="001D5392"/>
    <w:rsid w:val="001F091D"/>
    <w:rsid w:val="001F7963"/>
    <w:rsid w:val="0020042C"/>
    <w:rsid w:val="00225D8C"/>
    <w:rsid w:val="00232FEA"/>
    <w:rsid w:val="00233625"/>
    <w:rsid w:val="00240E23"/>
    <w:rsid w:val="002422B3"/>
    <w:rsid w:val="0025327B"/>
    <w:rsid w:val="002674EF"/>
    <w:rsid w:val="002834C7"/>
    <w:rsid w:val="00291B74"/>
    <w:rsid w:val="002A0DA4"/>
    <w:rsid w:val="002A35DB"/>
    <w:rsid w:val="002E1BB5"/>
    <w:rsid w:val="002E6200"/>
    <w:rsid w:val="00302FD0"/>
    <w:rsid w:val="003400AC"/>
    <w:rsid w:val="00356A9E"/>
    <w:rsid w:val="00367EFD"/>
    <w:rsid w:val="00371ADD"/>
    <w:rsid w:val="00372031"/>
    <w:rsid w:val="00375E25"/>
    <w:rsid w:val="00396AD9"/>
    <w:rsid w:val="003B08D8"/>
    <w:rsid w:val="003B6895"/>
    <w:rsid w:val="003B74EC"/>
    <w:rsid w:val="003F4D08"/>
    <w:rsid w:val="003F7102"/>
    <w:rsid w:val="004041EA"/>
    <w:rsid w:val="00421120"/>
    <w:rsid w:val="0042571F"/>
    <w:rsid w:val="004261B7"/>
    <w:rsid w:val="00435F61"/>
    <w:rsid w:val="004361F2"/>
    <w:rsid w:val="00437235"/>
    <w:rsid w:val="004478BF"/>
    <w:rsid w:val="00462EAC"/>
    <w:rsid w:val="004905F1"/>
    <w:rsid w:val="004A0257"/>
    <w:rsid w:val="004A732D"/>
    <w:rsid w:val="004A78C0"/>
    <w:rsid w:val="004B2C72"/>
    <w:rsid w:val="004B4732"/>
    <w:rsid w:val="004D7302"/>
    <w:rsid w:val="004E5353"/>
    <w:rsid w:val="00507E0A"/>
    <w:rsid w:val="00510A22"/>
    <w:rsid w:val="00522318"/>
    <w:rsid w:val="00534EBF"/>
    <w:rsid w:val="0055568D"/>
    <w:rsid w:val="0056431E"/>
    <w:rsid w:val="005649F3"/>
    <w:rsid w:val="00586049"/>
    <w:rsid w:val="005B5E97"/>
    <w:rsid w:val="005C08D1"/>
    <w:rsid w:val="005D6ED3"/>
    <w:rsid w:val="005D7AE0"/>
    <w:rsid w:val="005E0873"/>
    <w:rsid w:val="005E66B5"/>
    <w:rsid w:val="005F28DA"/>
    <w:rsid w:val="005F4582"/>
    <w:rsid w:val="00611A37"/>
    <w:rsid w:val="00611BB7"/>
    <w:rsid w:val="006207AE"/>
    <w:rsid w:val="00622B5E"/>
    <w:rsid w:val="00633D4D"/>
    <w:rsid w:val="00634898"/>
    <w:rsid w:val="00650133"/>
    <w:rsid w:val="00655B22"/>
    <w:rsid w:val="00655D85"/>
    <w:rsid w:val="00662020"/>
    <w:rsid w:val="00671207"/>
    <w:rsid w:val="00680E27"/>
    <w:rsid w:val="006826E2"/>
    <w:rsid w:val="00691E79"/>
    <w:rsid w:val="006A38D8"/>
    <w:rsid w:val="006C0DDD"/>
    <w:rsid w:val="006C3447"/>
    <w:rsid w:val="006C37CF"/>
    <w:rsid w:val="006C3EDD"/>
    <w:rsid w:val="006C4E52"/>
    <w:rsid w:val="006D0358"/>
    <w:rsid w:val="006D4097"/>
    <w:rsid w:val="006F322E"/>
    <w:rsid w:val="007070E7"/>
    <w:rsid w:val="00721BEF"/>
    <w:rsid w:val="00730CD4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B60D6"/>
    <w:rsid w:val="007B6489"/>
    <w:rsid w:val="007C354F"/>
    <w:rsid w:val="007C6814"/>
    <w:rsid w:val="007D07B2"/>
    <w:rsid w:val="007D4075"/>
    <w:rsid w:val="007E513A"/>
    <w:rsid w:val="007F3412"/>
    <w:rsid w:val="00802E55"/>
    <w:rsid w:val="00804C98"/>
    <w:rsid w:val="0083059D"/>
    <w:rsid w:val="00831E98"/>
    <w:rsid w:val="0083270D"/>
    <w:rsid w:val="0083323F"/>
    <w:rsid w:val="00850E64"/>
    <w:rsid w:val="0086014C"/>
    <w:rsid w:val="0086766F"/>
    <w:rsid w:val="00875A11"/>
    <w:rsid w:val="00895F9B"/>
    <w:rsid w:val="008C45DA"/>
    <w:rsid w:val="008D1426"/>
    <w:rsid w:val="008D5C4B"/>
    <w:rsid w:val="008E5714"/>
    <w:rsid w:val="008F2F2B"/>
    <w:rsid w:val="008F5517"/>
    <w:rsid w:val="008F6FB8"/>
    <w:rsid w:val="00913C74"/>
    <w:rsid w:val="00923FC2"/>
    <w:rsid w:val="009344E1"/>
    <w:rsid w:val="00952C23"/>
    <w:rsid w:val="00954502"/>
    <w:rsid w:val="00961F9A"/>
    <w:rsid w:val="00973F59"/>
    <w:rsid w:val="009773D6"/>
    <w:rsid w:val="00984083"/>
    <w:rsid w:val="009A4524"/>
    <w:rsid w:val="009A5A72"/>
    <w:rsid w:val="009B714D"/>
    <w:rsid w:val="009B78CB"/>
    <w:rsid w:val="009C549B"/>
    <w:rsid w:val="009E6688"/>
    <w:rsid w:val="009F4D4A"/>
    <w:rsid w:val="00A00EBD"/>
    <w:rsid w:val="00A02AB3"/>
    <w:rsid w:val="00A156A0"/>
    <w:rsid w:val="00A25EEE"/>
    <w:rsid w:val="00A36A45"/>
    <w:rsid w:val="00A404F9"/>
    <w:rsid w:val="00A405FA"/>
    <w:rsid w:val="00A555B3"/>
    <w:rsid w:val="00A62EC1"/>
    <w:rsid w:val="00A7088A"/>
    <w:rsid w:val="00A7406B"/>
    <w:rsid w:val="00A7421C"/>
    <w:rsid w:val="00A75782"/>
    <w:rsid w:val="00A851E0"/>
    <w:rsid w:val="00A96228"/>
    <w:rsid w:val="00AA6C60"/>
    <w:rsid w:val="00AB0390"/>
    <w:rsid w:val="00AC52EE"/>
    <w:rsid w:val="00AF5C15"/>
    <w:rsid w:val="00B00CFC"/>
    <w:rsid w:val="00B12D8B"/>
    <w:rsid w:val="00B2368B"/>
    <w:rsid w:val="00B25ED0"/>
    <w:rsid w:val="00B42984"/>
    <w:rsid w:val="00B4395C"/>
    <w:rsid w:val="00B46251"/>
    <w:rsid w:val="00B74A6E"/>
    <w:rsid w:val="00B74BC5"/>
    <w:rsid w:val="00B767C7"/>
    <w:rsid w:val="00B803EE"/>
    <w:rsid w:val="00B86CBA"/>
    <w:rsid w:val="00B94908"/>
    <w:rsid w:val="00BF4D11"/>
    <w:rsid w:val="00C01345"/>
    <w:rsid w:val="00C11A56"/>
    <w:rsid w:val="00C267F9"/>
    <w:rsid w:val="00C33A38"/>
    <w:rsid w:val="00C476FE"/>
    <w:rsid w:val="00C47F19"/>
    <w:rsid w:val="00C52344"/>
    <w:rsid w:val="00C5797A"/>
    <w:rsid w:val="00C668B5"/>
    <w:rsid w:val="00C76B83"/>
    <w:rsid w:val="00C80C8C"/>
    <w:rsid w:val="00C827D7"/>
    <w:rsid w:val="00C85513"/>
    <w:rsid w:val="00C8600D"/>
    <w:rsid w:val="00CA1200"/>
    <w:rsid w:val="00CD2527"/>
    <w:rsid w:val="00CD4518"/>
    <w:rsid w:val="00CD5A30"/>
    <w:rsid w:val="00CD6B9C"/>
    <w:rsid w:val="00CE6105"/>
    <w:rsid w:val="00CF20D8"/>
    <w:rsid w:val="00CF28DF"/>
    <w:rsid w:val="00CF3FD6"/>
    <w:rsid w:val="00CF5165"/>
    <w:rsid w:val="00D07AEA"/>
    <w:rsid w:val="00D14BE6"/>
    <w:rsid w:val="00D20386"/>
    <w:rsid w:val="00D424AC"/>
    <w:rsid w:val="00D46B7F"/>
    <w:rsid w:val="00D636BC"/>
    <w:rsid w:val="00D76A11"/>
    <w:rsid w:val="00D8629A"/>
    <w:rsid w:val="00D87139"/>
    <w:rsid w:val="00D94C0B"/>
    <w:rsid w:val="00D95AA2"/>
    <w:rsid w:val="00DB6E95"/>
    <w:rsid w:val="00DC3CCF"/>
    <w:rsid w:val="00DD20A5"/>
    <w:rsid w:val="00DD5989"/>
    <w:rsid w:val="00DE427B"/>
    <w:rsid w:val="00DF7870"/>
    <w:rsid w:val="00E0461B"/>
    <w:rsid w:val="00E05038"/>
    <w:rsid w:val="00E06DC1"/>
    <w:rsid w:val="00E073DA"/>
    <w:rsid w:val="00E10CD5"/>
    <w:rsid w:val="00E154B2"/>
    <w:rsid w:val="00E25C46"/>
    <w:rsid w:val="00E30677"/>
    <w:rsid w:val="00E350C1"/>
    <w:rsid w:val="00E366BB"/>
    <w:rsid w:val="00E41A73"/>
    <w:rsid w:val="00E4677E"/>
    <w:rsid w:val="00E47F49"/>
    <w:rsid w:val="00E53125"/>
    <w:rsid w:val="00E54635"/>
    <w:rsid w:val="00E6163D"/>
    <w:rsid w:val="00E8560D"/>
    <w:rsid w:val="00E90F4F"/>
    <w:rsid w:val="00EA5135"/>
    <w:rsid w:val="00EA7955"/>
    <w:rsid w:val="00EC0770"/>
    <w:rsid w:val="00EC350C"/>
    <w:rsid w:val="00EC6E47"/>
    <w:rsid w:val="00ED6B45"/>
    <w:rsid w:val="00EE3109"/>
    <w:rsid w:val="00EF0D00"/>
    <w:rsid w:val="00EF3463"/>
    <w:rsid w:val="00EF62B9"/>
    <w:rsid w:val="00F001D3"/>
    <w:rsid w:val="00F05DE9"/>
    <w:rsid w:val="00F109B6"/>
    <w:rsid w:val="00F23151"/>
    <w:rsid w:val="00F24FCB"/>
    <w:rsid w:val="00F36D1E"/>
    <w:rsid w:val="00F50F1B"/>
    <w:rsid w:val="00F55423"/>
    <w:rsid w:val="00F579D1"/>
    <w:rsid w:val="00F57AFC"/>
    <w:rsid w:val="00F61950"/>
    <w:rsid w:val="00F72EA1"/>
    <w:rsid w:val="00F7546D"/>
    <w:rsid w:val="00F94FE3"/>
    <w:rsid w:val="00FC00D9"/>
    <w:rsid w:val="00FC3F66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4DB4F-1211-4370-94E1-49F3FF39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E9C1-2E79-41C1-82C2-464A074E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Radostina Ilieva</cp:lastModifiedBy>
  <cp:revision>2</cp:revision>
  <cp:lastPrinted>2019-09-18T11:31:00Z</cp:lastPrinted>
  <dcterms:created xsi:type="dcterms:W3CDTF">2019-10-31T08:05:00Z</dcterms:created>
  <dcterms:modified xsi:type="dcterms:W3CDTF">2019-10-31T08:05:00Z</dcterms:modified>
</cp:coreProperties>
</file>